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4E0" w:rsidRDefault="002C200A">
      <w:pPr>
        <w:keepNext/>
        <w:shd w:val="clear" w:color="auto" w:fill="C6D9F1"/>
        <w:spacing w:before="120" w:after="24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МОДЕЛ УГОВОРА</w:t>
      </w:r>
    </w:p>
    <w:p w:rsidR="00D104E0" w:rsidRDefault="00D104E0">
      <w:pPr>
        <w:spacing w:after="0" w:line="240" w:lineRule="auto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D104E0" w:rsidRDefault="002C200A">
      <w:pPr>
        <w:tabs>
          <w:tab w:val="left" w:pos="5600"/>
        </w:tabs>
        <w:spacing w:after="0" w:line="240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/>
          <w:i/>
          <w:sz w:val="20"/>
          <w:szCs w:val="20"/>
        </w:rPr>
        <w:t>УГОВОР</w:t>
      </w:r>
    </w:p>
    <w:p w:rsidR="00D104E0" w:rsidRDefault="002C200A">
      <w:pPr>
        <w:spacing w:after="0" w:line="240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/>
          <w:i/>
          <w:iCs/>
          <w:sz w:val="20"/>
          <w:szCs w:val="20"/>
        </w:rPr>
        <w:t>О</w:t>
      </w:r>
      <w:r>
        <w:rPr>
          <w:rFonts w:ascii="Arial" w:eastAsia="Times New Roman" w:hAnsi="Arial" w:cs="Times New Roman"/>
          <w:b/>
          <w:i/>
          <w:iCs/>
          <w:sz w:val="20"/>
          <w:szCs w:val="20"/>
          <w:lang w:val="sr-Latn-RS"/>
        </w:rPr>
        <w:t xml:space="preserve"> извођењу р</w:t>
      </w:r>
      <w:r>
        <w:rPr>
          <w:rFonts w:ascii="Arial" w:eastAsia="Times New Roman" w:hAnsi="Arial" w:cs="Times New Roman"/>
          <w:b/>
          <w:i/>
          <w:iCs/>
          <w:sz w:val="20"/>
          <w:szCs w:val="20"/>
        </w:rPr>
        <w:t>адова</w:t>
      </w:r>
    </w:p>
    <w:p w:rsidR="00D104E0" w:rsidRPr="002C200A" w:rsidRDefault="002C200A" w:rsidP="002C200A">
      <w:pPr>
        <w:spacing w:after="0" w:line="240" w:lineRule="auto"/>
        <w:jc w:val="center"/>
        <w:rPr>
          <w:rFonts w:ascii="Arial" w:hAnsi="Arial"/>
          <w:sz w:val="20"/>
          <w:szCs w:val="20"/>
          <w:lang w:val="sr-Cyrl-RS"/>
        </w:rPr>
      </w:pPr>
      <w:r>
        <w:rPr>
          <w:rFonts w:ascii="Arial" w:eastAsia="Times New Roman" w:hAnsi="Arial" w:cs="Times New Roman"/>
          <w:b/>
          <w:i/>
          <w:sz w:val="20"/>
          <w:szCs w:val="20"/>
          <w:lang w:val="sr-Latn-RS"/>
        </w:rPr>
        <w:t xml:space="preserve"> </w:t>
      </w:r>
      <w:proofErr w:type="gramStart"/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>на</w:t>
      </w:r>
      <w:proofErr w:type="gramEnd"/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val="sr-Cyrl-RS"/>
        </w:rPr>
        <w:t>реконструкцији и адаптацији народног позоришта тимочке крајине – центра за културу „Зоран Радмиловић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>“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val="sr-Cyrl-RS"/>
        </w:rPr>
        <w:t xml:space="preserve"> у Зајечару</w:t>
      </w:r>
    </w:p>
    <w:p w:rsidR="00D104E0" w:rsidRDefault="00D104E0">
      <w:pPr>
        <w:spacing w:after="0" w:line="240" w:lineRule="auto"/>
        <w:rPr>
          <w:rFonts w:ascii="Arial" w:eastAsia="Times New Roman" w:hAnsi="Arial" w:cs="Times New Roman"/>
          <w:b/>
          <w:bCs/>
          <w:i/>
          <w:iCs/>
          <w:sz w:val="20"/>
          <w:szCs w:val="20"/>
        </w:rPr>
      </w:pPr>
    </w:p>
    <w:p w:rsidR="00D104E0" w:rsidRDefault="00D104E0">
      <w:pPr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:rsidR="00D104E0" w:rsidRDefault="00D104E0">
      <w:pPr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:rsidR="00D104E0" w:rsidRDefault="002C200A">
      <w:pPr>
        <w:spacing w:after="0" w:line="240" w:lineRule="auto"/>
        <w:rPr>
          <w:rFonts w:ascii="Arial" w:hAnsi="Arial"/>
          <w:sz w:val="20"/>
          <w:szCs w:val="20"/>
        </w:rPr>
      </w:pPr>
      <w:proofErr w:type="gramStart"/>
      <w:r>
        <w:rPr>
          <w:rFonts w:ascii="Arial" w:eastAsia="Times New Roman" w:hAnsi="Arial" w:cs="Times New Roman"/>
          <w:sz w:val="20"/>
          <w:szCs w:val="20"/>
        </w:rPr>
        <w:t>Закључен  у</w:t>
      </w:r>
      <w:proofErr w:type="gramEnd"/>
      <w:r>
        <w:rPr>
          <w:rFonts w:ascii="Arial" w:eastAsia="Times New Roman" w:hAnsi="Arial" w:cs="Times New Roman"/>
          <w:sz w:val="20"/>
          <w:szCs w:val="20"/>
        </w:rPr>
        <w:t xml:space="preserve"> ________________, дана___________године, између:</w:t>
      </w:r>
    </w:p>
    <w:p w:rsidR="00D104E0" w:rsidRDefault="00D104E0">
      <w:pPr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:rsidR="00D104E0" w:rsidRDefault="002C200A">
      <w:pPr>
        <w:tabs>
          <w:tab w:val="left" w:pos="360"/>
        </w:tabs>
        <w:spacing w:after="0" w:line="240" w:lineRule="auto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/>
          <w:bCs/>
          <w:sz w:val="20"/>
          <w:szCs w:val="20"/>
        </w:rPr>
        <w:t>НАРУЧИЛАЦ:</w:t>
      </w:r>
    </w:p>
    <w:p w:rsidR="00D104E0" w:rsidRDefault="00D104E0">
      <w:pPr>
        <w:jc w:val="both"/>
        <w:rPr>
          <w:rFonts w:ascii="Arial" w:hAnsi="Arial"/>
          <w:b/>
          <w:sz w:val="20"/>
          <w:szCs w:val="20"/>
        </w:rPr>
      </w:pPr>
    </w:p>
    <w:p w:rsidR="00D104E0" w:rsidRDefault="002C200A">
      <w:pPr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>ГРАДСКА УПРАВА ГРАДА ЗАЈЕЧАРА</w:t>
      </w:r>
      <w:r>
        <w:rPr>
          <w:rFonts w:ascii="Arial" w:eastAsia="Times New Roman" w:hAnsi="Arial" w:cs="Times New Roman"/>
          <w:sz w:val="20"/>
          <w:szCs w:val="20"/>
          <w:lang w:val="sr-Latn-CS"/>
        </w:rPr>
        <w:t xml:space="preserve">, </w:t>
      </w:r>
      <w:r>
        <w:rPr>
          <w:rFonts w:ascii="Arial" w:eastAsia="Times New Roman" w:hAnsi="Arial" w:cs="Times New Roman"/>
          <w:sz w:val="20"/>
          <w:szCs w:val="20"/>
        </w:rPr>
        <w:t>са седиштем у</w:t>
      </w:r>
      <w:r>
        <w:rPr>
          <w:rFonts w:ascii="Arial" w:eastAsia="Times New Roman" w:hAnsi="Arial" w:cs="Times New Roman"/>
          <w:sz w:val="20"/>
          <w:szCs w:val="20"/>
        </w:rPr>
        <w:t xml:space="preserve"> Зајечару</w:t>
      </w:r>
      <w:r>
        <w:rPr>
          <w:rFonts w:ascii="Arial" w:eastAsia="Times New Roman" w:hAnsi="Arial" w:cs="Times New Roman"/>
          <w:sz w:val="20"/>
          <w:szCs w:val="20"/>
          <w:lang w:val="sr-Latn-CS"/>
        </w:rPr>
        <w:t>,</w:t>
      </w:r>
      <w:r>
        <w:rPr>
          <w:rFonts w:ascii="Arial" w:eastAsia="Times New Roman" w:hAnsi="Arial" w:cs="Times New Roman"/>
          <w:sz w:val="20"/>
          <w:szCs w:val="20"/>
        </w:rPr>
        <w:t xml:space="preserve"> Трг ослобођења</w:t>
      </w:r>
      <w:r>
        <w:rPr>
          <w:rFonts w:ascii="Arial" w:eastAsia="Times New Roman" w:hAnsi="Arial" w:cs="Times New Roman"/>
          <w:sz w:val="20"/>
          <w:szCs w:val="20"/>
          <w:lang w:val="sr-Latn-CS"/>
        </w:rPr>
        <w:t xml:space="preserve"> </w:t>
      </w:r>
      <w:r>
        <w:rPr>
          <w:rFonts w:ascii="Arial" w:eastAsia="Times New Roman" w:hAnsi="Arial" w:cs="Times New Roman"/>
          <w:sz w:val="20"/>
          <w:szCs w:val="20"/>
        </w:rPr>
        <w:t xml:space="preserve">бр.  1, ПИБ: 101757838, матични број: 07189923, кога заступа начелник градске управе Слободан Виденовић (у даљем тексту: </w:t>
      </w:r>
      <w:proofErr w:type="gramStart"/>
      <w:r>
        <w:rPr>
          <w:rFonts w:ascii="Arial" w:eastAsia="Times New Roman" w:hAnsi="Arial" w:cs="Times New Roman"/>
          <w:sz w:val="20"/>
          <w:szCs w:val="20"/>
        </w:rPr>
        <w:t>Наручилац )</w:t>
      </w:r>
      <w:proofErr w:type="gramEnd"/>
      <w:r>
        <w:rPr>
          <w:rFonts w:ascii="Arial" w:eastAsia="Times New Roman" w:hAnsi="Arial" w:cs="Times New Roman"/>
          <w:sz w:val="20"/>
          <w:szCs w:val="20"/>
        </w:rPr>
        <w:t xml:space="preserve">, </w:t>
      </w:r>
    </w:p>
    <w:p w:rsidR="00D104E0" w:rsidRDefault="00D104E0">
      <w:pPr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</w:rPr>
      </w:pPr>
    </w:p>
    <w:p w:rsidR="00D104E0" w:rsidRDefault="002C200A">
      <w:pPr>
        <w:spacing w:after="0" w:line="240" w:lineRule="auto"/>
        <w:rPr>
          <w:rFonts w:ascii="Arial" w:hAnsi="Arial"/>
          <w:sz w:val="20"/>
          <w:szCs w:val="20"/>
        </w:rPr>
      </w:pPr>
      <w:proofErr w:type="gramStart"/>
      <w:r>
        <w:rPr>
          <w:rFonts w:ascii="Arial" w:eastAsia="Times New Roman" w:hAnsi="Arial" w:cs="Times New Roman"/>
          <w:sz w:val="20"/>
          <w:szCs w:val="20"/>
        </w:rPr>
        <w:t>и</w:t>
      </w:r>
      <w:proofErr w:type="gramEnd"/>
    </w:p>
    <w:p w:rsidR="00D104E0" w:rsidRDefault="00D104E0">
      <w:pPr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:rsidR="00D104E0" w:rsidRDefault="002C200A">
      <w:pPr>
        <w:tabs>
          <w:tab w:val="left" w:pos="360"/>
        </w:tabs>
        <w:spacing w:after="0" w:line="240" w:lineRule="auto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/>
          <w:bCs/>
          <w:sz w:val="20"/>
          <w:szCs w:val="20"/>
        </w:rPr>
        <w:t>ИЗВОЂАЧ РАДОВА:</w:t>
      </w:r>
    </w:p>
    <w:p w:rsidR="00D104E0" w:rsidRDefault="00D104E0">
      <w:pPr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:rsidR="00D104E0" w:rsidRDefault="002C200A">
      <w:pPr>
        <w:spacing w:after="0" w:line="240" w:lineRule="auto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>______________________________________________са седиштем у ______________</w:t>
      </w:r>
      <w:r>
        <w:rPr>
          <w:rFonts w:ascii="Arial" w:eastAsia="Times New Roman" w:hAnsi="Arial" w:cs="Times New Roman"/>
          <w:sz w:val="20"/>
          <w:szCs w:val="20"/>
        </w:rPr>
        <w:t xml:space="preserve">________ </w:t>
      </w:r>
    </w:p>
    <w:p w:rsidR="00D104E0" w:rsidRDefault="002C200A">
      <w:pPr>
        <w:spacing w:after="0" w:line="240" w:lineRule="auto"/>
        <w:ind w:left="708" w:firstLine="708"/>
        <w:rPr>
          <w:rFonts w:ascii="Arial" w:hAnsi="Arial"/>
          <w:sz w:val="20"/>
          <w:szCs w:val="20"/>
        </w:rPr>
      </w:pPr>
      <w:proofErr w:type="gramStart"/>
      <w:r>
        <w:rPr>
          <w:rFonts w:ascii="Arial" w:eastAsia="Times New Roman" w:hAnsi="Arial" w:cs="Times New Roman"/>
          <w:i/>
          <w:iCs/>
          <w:sz w:val="20"/>
          <w:szCs w:val="20"/>
        </w:rPr>
        <w:t>назив</w:t>
      </w:r>
      <w:proofErr w:type="gramEnd"/>
      <w:r>
        <w:rPr>
          <w:rFonts w:ascii="Arial" w:eastAsia="Times New Roman" w:hAnsi="Arial" w:cs="Times New Roman"/>
          <w:i/>
          <w:iCs/>
          <w:sz w:val="20"/>
          <w:szCs w:val="20"/>
        </w:rPr>
        <w:t xml:space="preserve"> извођача</w:t>
      </w:r>
    </w:p>
    <w:p w:rsidR="00D104E0" w:rsidRDefault="002C200A">
      <w:pPr>
        <w:spacing w:after="0" w:line="240" w:lineRule="auto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>ул.___________________________________бр. ______, ПИБ___________________ кога заступа</w:t>
      </w:r>
    </w:p>
    <w:p w:rsidR="00D104E0" w:rsidRDefault="002C200A">
      <w:pPr>
        <w:spacing w:after="0" w:line="240" w:lineRule="auto"/>
        <w:ind w:left="1416" w:firstLine="708"/>
        <w:rPr>
          <w:rFonts w:ascii="Arial" w:hAnsi="Arial"/>
          <w:sz w:val="20"/>
          <w:szCs w:val="20"/>
        </w:rPr>
      </w:pPr>
      <w:proofErr w:type="gramStart"/>
      <w:r>
        <w:rPr>
          <w:rFonts w:ascii="Arial" w:eastAsia="Times New Roman" w:hAnsi="Arial" w:cs="Times New Roman"/>
          <w:i/>
          <w:iCs/>
          <w:sz w:val="20"/>
          <w:szCs w:val="20"/>
        </w:rPr>
        <w:t>адреса</w:t>
      </w:r>
      <w:proofErr w:type="gramEnd"/>
    </w:p>
    <w:p w:rsidR="00D104E0" w:rsidRDefault="002C200A">
      <w:pPr>
        <w:spacing w:after="0" w:line="240" w:lineRule="auto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>___________________________________________________ (у даљем тексту: Извођач радова).</w:t>
      </w:r>
    </w:p>
    <w:p w:rsidR="00D104E0" w:rsidRDefault="00D104E0">
      <w:pPr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:rsidR="00D104E0" w:rsidRDefault="002C200A">
      <w:pPr>
        <w:spacing w:after="0" w:line="240" w:lineRule="auto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 xml:space="preserve">Или </w:t>
      </w:r>
    </w:p>
    <w:p w:rsidR="00D104E0" w:rsidRDefault="00D104E0">
      <w:pPr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:rsidR="00D104E0" w:rsidRDefault="002C200A">
      <w:pPr>
        <w:spacing w:after="0" w:line="240" w:lineRule="auto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 xml:space="preserve">Носилац посла ______________________________________са седиштем у _________________ </w:t>
      </w:r>
    </w:p>
    <w:p w:rsidR="00D104E0" w:rsidRDefault="002C200A">
      <w:pPr>
        <w:spacing w:after="0" w:line="240" w:lineRule="auto"/>
        <w:ind w:left="2124" w:firstLine="708"/>
        <w:rPr>
          <w:rFonts w:ascii="Arial" w:hAnsi="Arial"/>
          <w:sz w:val="20"/>
          <w:szCs w:val="20"/>
        </w:rPr>
      </w:pPr>
      <w:proofErr w:type="gramStart"/>
      <w:r>
        <w:rPr>
          <w:rFonts w:ascii="Arial" w:eastAsia="Times New Roman" w:hAnsi="Arial" w:cs="Times New Roman"/>
          <w:i/>
          <w:iCs/>
          <w:sz w:val="20"/>
          <w:szCs w:val="20"/>
        </w:rPr>
        <w:t>назив</w:t>
      </w:r>
      <w:proofErr w:type="gramEnd"/>
      <w:r>
        <w:rPr>
          <w:rFonts w:ascii="Arial" w:eastAsia="Times New Roman" w:hAnsi="Arial" w:cs="Times New Roman"/>
          <w:i/>
          <w:iCs/>
          <w:sz w:val="20"/>
          <w:szCs w:val="20"/>
        </w:rPr>
        <w:t xml:space="preserve"> носиоца посла</w:t>
      </w:r>
    </w:p>
    <w:p w:rsidR="00D104E0" w:rsidRDefault="002C200A">
      <w:pPr>
        <w:spacing w:after="0" w:line="240" w:lineRule="auto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>ул.___________________________________бр. ______, ПИБ___________________ кога заступа</w:t>
      </w:r>
    </w:p>
    <w:p w:rsidR="00D104E0" w:rsidRDefault="002C200A">
      <w:pPr>
        <w:spacing w:after="0" w:line="240" w:lineRule="auto"/>
        <w:ind w:left="1416" w:firstLine="708"/>
        <w:rPr>
          <w:rFonts w:ascii="Arial" w:hAnsi="Arial"/>
          <w:sz w:val="20"/>
          <w:szCs w:val="20"/>
        </w:rPr>
      </w:pPr>
      <w:proofErr w:type="gramStart"/>
      <w:r>
        <w:rPr>
          <w:rFonts w:ascii="Arial" w:eastAsia="Times New Roman" w:hAnsi="Arial" w:cs="Times New Roman"/>
          <w:i/>
          <w:iCs/>
          <w:sz w:val="20"/>
          <w:szCs w:val="20"/>
        </w:rPr>
        <w:t>адреса</w:t>
      </w:r>
      <w:proofErr w:type="gramEnd"/>
    </w:p>
    <w:p w:rsidR="00D104E0" w:rsidRDefault="002C200A">
      <w:pPr>
        <w:spacing w:after="0" w:line="240" w:lineRule="auto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>___________________________________ (у даљем тексту: Извођ</w:t>
      </w:r>
      <w:r>
        <w:rPr>
          <w:rFonts w:ascii="Arial" w:eastAsia="Times New Roman" w:hAnsi="Arial" w:cs="Times New Roman"/>
          <w:sz w:val="20"/>
          <w:szCs w:val="20"/>
        </w:rPr>
        <w:t xml:space="preserve">ач радова) са члановима групе </w:t>
      </w:r>
    </w:p>
    <w:p w:rsidR="00D104E0" w:rsidRDefault="00D104E0">
      <w:pPr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:rsidR="00D104E0" w:rsidRDefault="002C200A">
      <w:pPr>
        <w:spacing w:after="0" w:line="240" w:lineRule="auto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 xml:space="preserve">__________________________________________са седиштем у _________________ </w:t>
      </w:r>
    </w:p>
    <w:p w:rsidR="00D104E0" w:rsidRDefault="002C200A">
      <w:pPr>
        <w:spacing w:after="0" w:line="240" w:lineRule="auto"/>
        <w:ind w:left="708" w:firstLine="708"/>
        <w:rPr>
          <w:rFonts w:ascii="Arial" w:hAnsi="Arial"/>
          <w:sz w:val="20"/>
          <w:szCs w:val="20"/>
        </w:rPr>
      </w:pPr>
      <w:proofErr w:type="gramStart"/>
      <w:r>
        <w:rPr>
          <w:rFonts w:ascii="Arial" w:eastAsia="Times New Roman" w:hAnsi="Arial" w:cs="Times New Roman"/>
          <w:i/>
          <w:iCs/>
          <w:sz w:val="20"/>
          <w:szCs w:val="20"/>
        </w:rPr>
        <w:t>назив</w:t>
      </w:r>
      <w:proofErr w:type="gramEnd"/>
      <w:r>
        <w:rPr>
          <w:rFonts w:ascii="Arial" w:eastAsia="Times New Roman" w:hAnsi="Arial" w:cs="Times New Roman"/>
          <w:i/>
          <w:iCs/>
          <w:sz w:val="20"/>
          <w:szCs w:val="20"/>
        </w:rPr>
        <w:t xml:space="preserve"> члана групе</w:t>
      </w:r>
    </w:p>
    <w:p w:rsidR="00D104E0" w:rsidRDefault="002C200A">
      <w:pPr>
        <w:spacing w:after="0" w:line="240" w:lineRule="auto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>ул.________________________________________бр. ______, ПИБ_______________ и</w:t>
      </w:r>
    </w:p>
    <w:p w:rsidR="00D104E0" w:rsidRDefault="002C200A">
      <w:pPr>
        <w:spacing w:after="0" w:line="240" w:lineRule="auto"/>
        <w:ind w:left="1416" w:firstLine="708"/>
        <w:rPr>
          <w:rFonts w:ascii="Arial" w:hAnsi="Arial"/>
          <w:sz w:val="20"/>
          <w:szCs w:val="20"/>
        </w:rPr>
      </w:pPr>
      <w:proofErr w:type="gramStart"/>
      <w:r>
        <w:rPr>
          <w:rFonts w:ascii="Arial" w:eastAsia="Times New Roman" w:hAnsi="Arial" w:cs="Times New Roman"/>
          <w:i/>
          <w:iCs/>
          <w:sz w:val="20"/>
          <w:szCs w:val="20"/>
        </w:rPr>
        <w:t>адреса</w:t>
      </w:r>
      <w:proofErr w:type="gramEnd"/>
    </w:p>
    <w:p w:rsidR="00D104E0" w:rsidRDefault="00D104E0">
      <w:pPr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:rsidR="00D104E0" w:rsidRDefault="002C200A">
      <w:pPr>
        <w:spacing w:after="0" w:line="240" w:lineRule="auto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>__________________________________________са се</w:t>
      </w:r>
      <w:r>
        <w:rPr>
          <w:rFonts w:ascii="Arial" w:eastAsia="Times New Roman" w:hAnsi="Arial" w:cs="Times New Roman"/>
          <w:sz w:val="20"/>
          <w:szCs w:val="20"/>
        </w:rPr>
        <w:t xml:space="preserve">диштем у _________________ </w:t>
      </w:r>
    </w:p>
    <w:p w:rsidR="00D104E0" w:rsidRDefault="002C200A">
      <w:pPr>
        <w:spacing w:after="0" w:line="240" w:lineRule="auto"/>
        <w:ind w:left="708" w:firstLine="708"/>
        <w:rPr>
          <w:rFonts w:ascii="Arial" w:hAnsi="Arial"/>
          <w:sz w:val="20"/>
          <w:szCs w:val="20"/>
        </w:rPr>
      </w:pPr>
      <w:proofErr w:type="gramStart"/>
      <w:r>
        <w:rPr>
          <w:rFonts w:ascii="Arial" w:eastAsia="Times New Roman" w:hAnsi="Arial" w:cs="Times New Roman"/>
          <w:i/>
          <w:iCs/>
          <w:sz w:val="20"/>
          <w:szCs w:val="20"/>
        </w:rPr>
        <w:t>назив</w:t>
      </w:r>
      <w:proofErr w:type="gramEnd"/>
      <w:r>
        <w:rPr>
          <w:rFonts w:ascii="Arial" w:eastAsia="Times New Roman" w:hAnsi="Arial" w:cs="Times New Roman"/>
          <w:i/>
          <w:iCs/>
          <w:sz w:val="20"/>
          <w:szCs w:val="20"/>
        </w:rPr>
        <w:t xml:space="preserve"> члана групе</w:t>
      </w:r>
    </w:p>
    <w:p w:rsidR="00D104E0" w:rsidRDefault="002C200A">
      <w:pPr>
        <w:spacing w:after="0" w:line="240" w:lineRule="auto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 xml:space="preserve">ул.________________________________________бр. ______, ПИБ_______________ </w:t>
      </w:r>
    </w:p>
    <w:p w:rsidR="00D104E0" w:rsidRDefault="00D104E0">
      <w:pPr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:rsidR="00D104E0" w:rsidRDefault="002C200A">
      <w:pPr>
        <w:spacing w:after="0" w:line="240" w:lineRule="auto"/>
        <w:rPr>
          <w:rFonts w:ascii="Arial" w:hAnsi="Arial"/>
          <w:sz w:val="20"/>
          <w:szCs w:val="20"/>
        </w:rPr>
      </w:pPr>
      <w:proofErr w:type="gramStart"/>
      <w:r>
        <w:rPr>
          <w:rFonts w:ascii="Arial" w:eastAsia="Times New Roman" w:hAnsi="Arial" w:cs="Times New Roman"/>
          <w:sz w:val="20"/>
          <w:szCs w:val="20"/>
        </w:rPr>
        <w:t>или</w:t>
      </w:r>
      <w:proofErr w:type="gramEnd"/>
    </w:p>
    <w:p w:rsidR="00D104E0" w:rsidRDefault="00D104E0">
      <w:pPr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:rsidR="00D104E0" w:rsidRDefault="002C200A">
      <w:pPr>
        <w:spacing w:after="0" w:line="240" w:lineRule="auto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 xml:space="preserve">Носилац посла ______________________________________са седиштем у _________________ </w:t>
      </w:r>
    </w:p>
    <w:p w:rsidR="00D104E0" w:rsidRDefault="002C200A">
      <w:pPr>
        <w:spacing w:after="0" w:line="240" w:lineRule="auto"/>
        <w:ind w:left="2124" w:firstLine="708"/>
        <w:rPr>
          <w:rFonts w:ascii="Arial" w:hAnsi="Arial"/>
          <w:sz w:val="20"/>
          <w:szCs w:val="20"/>
        </w:rPr>
      </w:pPr>
      <w:proofErr w:type="gramStart"/>
      <w:r>
        <w:rPr>
          <w:rFonts w:ascii="Arial" w:eastAsia="Times New Roman" w:hAnsi="Arial" w:cs="Times New Roman"/>
          <w:i/>
          <w:iCs/>
          <w:sz w:val="20"/>
          <w:szCs w:val="20"/>
        </w:rPr>
        <w:t>назив</w:t>
      </w:r>
      <w:proofErr w:type="gramEnd"/>
      <w:r>
        <w:rPr>
          <w:rFonts w:ascii="Arial" w:eastAsia="Times New Roman" w:hAnsi="Arial" w:cs="Times New Roman"/>
          <w:i/>
          <w:iCs/>
          <w:sz w:val="20"/>
          <w:szCs w:val="20"/>
        </w:rPr>
        <w:t xml:space="preserve"> носиоца посла</w:t>
      </w:r>
    </w:p>
    <w:p w:rsidR="00D104E0" w:rsidRDefault="002C200A">
      <w:pPr>
        <w:spacing w:after="0" w:line="240" w:lineRule="auto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>ул.___________________________________бр. ______, ПИБ___________________ кога заступа</w:t>
      </w:r>
    </w:p>
    <w:p w:rsidR="00D104E0" w:rsidRDefault="002C200A">
      <w:pPr>
        <w:spacing w:after="0" w:line="240" w:lineRule="auto"/>
        <w:ind w:left="1416" w:firstLine="708"/>
        <w:rPr>
          <w:rFonts w:ascii="Arial" w:hAnsi="Arial"/>
          <w:sz w:val="20"/>
          <w:szCs w:val="20"/>
        </w:rPr>
      </w:pPr>
      <w:proofErr w:type="gramStart"/>
      <w:r>
        <w:rPr>
          <w:rFonts w:ascii="Arial" w:eastAsia="Times New Roman" w:hAnsi="Arial" w:cs="Times New Roman"/>
          <w:i/>
          <w:iCs/>
          <w:sz w:val="20"/>
          <w:szCs w:val="20"/>
        </w:rPr>
        <w:t>адреса</w:t>
      </w:r>
      <w:proofErr w:type="gramEnd"/>
    </w:p>
    <w:p w:rsidR="00D104E0" w:rsidRDefault="002C200A">
      <w:pPr>
        <w:spacing w:after="0" w:line="240" w:lineRule="auto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>___________________________________ (у даљем тексту: Извођач радова) са подизвођачем</w:t>
      </w:r>
    </w:p>
    <w:p w:rsidR="00D104E0" w:rsidRDefault="00D104E0">
      <w:pPr>
        <w:spacing w:after="0" w:line="240" w:lineRule="auto"/>
        <w:rPr>
          <w:rFonts w:ascii="Arial" w:eastAsia="Times New Roman" w:hAnsi="Arial" w:cs="Times New Roman"/>
          <w:sz w:val="20"/>
          <w:szCs w:val="20"/>
        </w:rPr>
      </w:pPr>
    </w:p>
    <w:p w:rsidR="00D104E0" w:rsidRDefault="002C200A">
      <w:pPr>
        <w:spacing w:after="0" w:line="240" w:lineRule="auto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 xml:space="preserve">__________________________________________са седиштем у _________________ </w:t>
      </w:r>
    </w:p>
    <w:p w:rsidR="00D104E0" w:rsidRDefault="002C200A">
      <w:pPr>
        <w:spacing w:after="0" w:line="240" w:lineRule="auto"/>
        <w:ind w:left="708" w:firstLine="708"/>
        <w:rPr>
          <w:rFonts w:ascii="Arial" w:hAnsi="Arial"/>
          <w:sz w:val="20"/>
          <w:szCs w:val="20"/>
        </w:rPr>
      </w:pPr>
      <w:proofErr w:type="gramStart"/>
      <w:r>
        <w:rPr>
          <w:rFonts w:ascii="Arial" w:eastAsia="Times New Roman" w:hAnsi="Arial" w:cs="Times New Roman"/>
          <w:i/>
          <w:iCs/>
          <w:sz w:val="20"/>
          <w:szCs w:val="20"/>
        </w:rPr>
        <w:t>на</w:t>
      </w:r>
      <w:r>
        <w:rPr>
          <w:rFonts w:ascii="Arial" w:eastAsia="Times New Roman" w:hAnsi="Arial" w:cs="Times New Roman"/>
          <w:i/>
          <w:iCs/>
          <w:sz w:val="20"/>
          <w:szCs w:val="20"/>
        </w:rPr>
        <w:t>зив</w:t>
      </w:r>
      <w:proofErr w:type="gramEnd"/>
      <w:r>
        <w:rPr>
          <w:rFonts w:ascii="Arial" w:eastAsia="Times New Roman" w:hAnsi="Arial" w:cs="Times New Roman"/>
          <w:i/>
          <w:iCs/>
          <w:sz w:val="20"/>
          <w:szCs w:val="20"/>
        </w:rPr>
        <w:t xml:space="preserve"> Подизвођача</w:t>
      </w:r>
    </w:p>
    <w:p w:rsidR="00D104E0" w:rsidRDefault="002C200A">
      <w:pPr>
        <w:spacing w:after="0" w:line="240" w:lineRule="auto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>ул.________________________________________бр. ______, ПИБ_______________ и</w:t>
      </w:r>
    </w:p>
    <w:p w:rsidR="00D104E0" w:rsidRDefault="002C200A">
      <w:pPr>
        <w:spacing w:after="0" w:line="240" w:lineRule="auto"/>
        <w:ind w:left="1416" w:firstLine="708"/>
        <w:rPr>
          <w:rFonts w:ascii="Arial" w:hAnsi="Arial"/>
          <w:sz w:val="20"/>
          <w:szCs w:val="20"/>
        </w:rPr>
      </w:pPr>
      <w:proofErr w:type="gramStart"/>
      <w:r>
        <w:rPr>
          <w:rFonts w:ascii="Arial" w:eastAsia="Times New Roman" w:hAnsi="Arial" w:cs="Times New Roman"/>
          <w:i/>
          <w:iCs/>
          <w:sz w:val="20"/>
          <w:szCs w:val="20"/>
        </w:rPr>
        <w:t>адреса</w:t>
      </w:r>
      <w:proofErr w:type="gramEnd"/>
    </w:p>
    <w:p w:rsidR="00D104E0" w:rsidRDefault="002C200A">
      <w:pPr>
        <w:keepNext/>
        <w:spacing w:before="120" w:after="120" w:line="240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lastRenderedPageBreak/>
        <w:t xml:space="preserve">Члан 1. </w:t>
      </w:r>
    </w:p>
    <w:p w:rsidR="00D104E0" w:rsidRDefault="002C200A">
      <w:pPr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ab/>
        <w:t>Уговорне стране констатују:</w:t>
      </w:r>
    </w:p>
    <w:p w:rsidR="00D104E0" w:rsidRDefault="002C200A">
      <w:pPr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ab/>
        <w:t xml:space="preserve">- </w:t>
      </w:r>
      <w:proofErr w:type="gramStart"/>
      <w:r>
        <w:rPr>
          <w:rFonts w:ascii="Arial" w:eastAsia="Times New Roman" w:hAnsi="Arial" w:cs="Times New Roman"/>
          <w:sz w:val="20"/>
          <w:szCs w:val="20"/>
        </w:rPr>
        <w:t>да</w:t>
      </w:r>
      <w:proofErr w:type="gramEnd"/>
      <w:r>
        <w:rPr>
          <w:rFonts w:ascii="Arial" w:eastAsia="Times New Roman" w:hAnsi="Arial" w:cs="Times New Roman"/>
          <w:sz w:val="20"/>
          <w:szCs w:val="20"/>
        </w:rPr>
        <w:t xml:space="preserve"> је Наручилац  на основу члана 52. Закона о јавним набавкама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(„Службени гласник РС” број 91/19 - у даљем тексту: З</w:t>
      </w:r>
      <w:r>
        <w:rPr>
          <w:rFonts w:ascii="Arial" w:eastAsia="Times New Roman" w:hAnsi="Arial" w:cs="Times New Roman"/>
          <w:color w:val="000000"/>
          <w:sz w:val="20"/>
          <w:szCs w:val="20"/>
        </w:rPr>
        <w:t xml:space="preserve">акон), дана 07.09.2022. </w:t>
      </w:r>
      <w:proofErr w:type="gramStart"/>
      <w:r>
        <w:rPr>
          <w:rFonts w:ascii="Arial" w:eastAsia="Times New Roman" w:hAnsi="Arial" w:cs="Times New Roman"/>
          <w:color w:val="000000"/>
          <w:sz w:val="20"/>
          <w:szCs w:val="20"/>
        </w:rPr>
        <w:t>године</w:t>
      </w:r>
      <w:proofErr w:type="gramEnd"/>
      <w:r>
        <w:rPr>
          <w:rFonts w:ascii="Arial" w:eastAsia="Times New Roman" w:hAnsi="Arial" w:cs="Times New Roman"/>
          <w:color w:val="000000"/>
          <w:sz w:val="20"/>
          <w:szCs w:val="20"/>
        </w:rPr>
        <w:t>, послао на објављивање jaвни позив за</w:t>
      </w:r>
      <w:r>
        <w:rPr>
          <w:rFonts w:ascii="Arial" w:eastAsia="Times New Roman" w:hAnsi="Arial" w:cs="Times New Roman"/>
          <w:sz w:val="20"/>
          <w:szCs w:val="20"/>
        </w:rPr>
        <w:t xml:space="preserve"> подношење понуда у отвореном поступку на Порталу јавних набавки за </w:t>
      </w:r>
      <w:r w:rsidRPr="002C200A">
        <w:rPr>
          <w:rFonts w:ascii="Arial" w:eastAsia="Times New Roman" w:hAnsi="Arial" w:cs="Times New Roman"/>
          <w:b/>
          <w:sz w:val="20"/>
          <w:szCs w:val="20"/>
        </w:rPr>
        <w:t xml:space="preserve">јавну набавку радова на </w:t>
      </w:r>
      <w:r w:rsidRPr="002C200A">
        <w:rPr>
          <w:rFonts w:ascii="Arial" w:eastAsia="Times New Roman" w:hAnsi="Arial" w:cs="Arial"/>
          <w:b/>
          <w:color w:val="000000"/>
          <w:sz w:val="20"/>
          <w:szCs w:val="20"/>
        </w:rPr>
        <w:t xml:space="preserve">реконструкцији и адаптацији народног позоришта тимочке крајине – центра за културу „Зоран Радмиловић“ у Зајечару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 xml:space="preserve">, ЈН. </w:t>
      </w:r>
      <w:proofErr w:type="gramStart"/>
      <w:r>
        <w:rPr>
          <w:rFonts w:ascii="Arial" w:eastAsia="Times New Roman" w:hAnsi="Arial" w:cs="Times New Roman"/>
          <w:color w:val="000000"/>
          <w:sz w:val="20"/>
          <w:szCs w:val="20"/>
        </w:rPr>
        <w:t>бр</w:t>
      </w:r>
      <w:proofErr w:type="gramEnd"/>
      <w:r>
        <w:rPr>
          <w:rFonts w:ascii="Arial" w:eastAsia="Times New Roman" w:hAnsi="Arial" w:cs="Times New Roman"/>
          <w:color w:val="000000"/>
          <w:sz w:val="20"/>
          <w:szCs w:val="20"/>
        </w:rPr>
        <w:t>. 404-28</w:t>
      </w:r>
      <w:r>
        <w:rPr>
          <w:rFonts w:ascii="Arial" w:eastAsia="Times New Roman" w:hAnsi="Arial" w:cs="Times New Roman"/>
          <w:color w:val="000000"/>
          <w:sz w:val="20"/>
          <w:szCs w:val="20"/>
          <w:lang w:val="sr-Cyrl-RS"/>
        </w:rPr>
        <w:t>6</w:t>
      </w:r>
      <w:r>
        <w:rPr>
          <w:rFonts w:ascii="Arial" w:eastAsia="Times New Roman" w:hAnsi="Arial" w:cs="Times New Roman"/>
          <w:color w:val="000000"/>
          <w:sz w:val="20"/>
          <w:szCs w:val="20"/>
        </w:rPr>
        <w:t xml:space="preserve">/2022; </w:t>
      </w:r>
    </w:p>
    <w:p w:rsidR="00D104E0" w:rsidRDefault="00D104E0">
      <w:pPr>
        <w:spacing w:after="0" w:line="240" w:lineRule="auto"/>
        <w:jc w:val="both"/>
        <w:rPr>
          <w:rFonts w:ascii="Arial" w:hAnsi="Arial"/>
          <w:sz w:val="20"/>
          <w:szCs w:val="20"/>
        </w:rPr>
      </w:pPr>
    </w:p>
    <w:p w:rsidR="00D104E0" w:rsidRDefault="002C200A">
      <w:pPr>
        <w:spacing w:after="0" w:line="240" w:lineRule="auto"/>
        <w:ind w:firstLine="709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ab/>
        <w:t xml:space="preserve">- </w:t>
      </w:r>
      <w:proofErr w:type="gramStart"/>
      <w:r>
        <w:rPr>
          <w:rFonts w:ascii="Arial" w:eastAsia="Times New Roman" w:hAnsi="Arial" w:cs="Times New Roman"/>
          <w:color w:val="000000"/>
          <w:sz w:val="20"/>
          <w:szCs w:val="20"/>
        </w:rPr>
        <w:t>да</w:t>
      </w:r>
      <w:proofErr w:type="gramEnd"/>
      <w:r>
        <w:rPr>
          <w:rFonts w:ascii="Arial" w:eastAsia="Times New Roman" w:hAnsi="Arial" w:cs="Times New Roman"/>
          <w:color w:val="000000"/>
          <w:sz w:val="20"/>
          <w:szCs w:val="20"/>
        </w:rPr>
        <w:t xml:space="preserve"> је наручилац </w:t>
      </w:r>
      <w:r>
        <w:rPr>
          <w:rFonts w:ascii="Arial" w:eastAsia="Times New Roman" w:hAnsi="Arial" w:cs="Times New Roman"/>
          <w:sz w:val="20"/>
          <w:szCs w:val="20"/>
        </w:rPr>
        <w:t xml:space="preserve"> извршио преглед, стручну оцену и рангирање понуда и да је као најповољнију понуду изабрао понуду коју је поднео Извођач радова, која у потпуности одговара свим условима из Закона, захтевима конкурсне документације, као</w:t>
      </w:r>
      <w:r>
        <w:rPr>
          <w:rFonts w:ascii="Arial" w:eastAsia="Times New Roman" w:hAnsi="Arial" w:cs="Times New Roman"/>
          <w:sz w:val="20"/>
          <w:szCs w:val="20"/>
        </w:rPr>
        <w:t xml:space="preserve"> и техничким спецификацијама;</w:t>
      </w:r>
      <w:bookmarkStart w:id="0" w:name="_Hlk67470988"/>
      <w:bookmarkStart w:id="1" w:name="_Hlk777134"/>
      <w:bookmarkEnd w:id="0"/>
      <w:bookmarkEnd w:id="1"/>
    </w:p>
    <w:p w:rsidR="00D104E0" w:rsidRDefault="002C200A">
      <w:pPr>
        <w:ind w:firstLine="720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 xml:space="preserve">-да је </w:t>
      </w:r>
      <w:proofErr w:type="gramStart"/>
      <w:r>
        <w:rPr>
          <w:rFonts w:ascii="Arial" w:eastAsia="Times New Roman" w:hAnsi="Arial" w:cs="Times New Roman"/>
          <w:sz w:val="20"/>
          <w:szCs w:val="20"/>
        </w:rPr>
        <w:t>Наручилац  у</w:t>
      </w:r>
      <w:proofErr w:type="gramEnd"/>
      <w:r>
        <w:rPr>
          <w:rFonts w:ascii="Arial" w:eastAsia="Times New Roman" w:hAnsi="Arial" w:cs="Times New Roman"/>
          <w:sz w:val="20"/>
          <w:szCs w:val="20"/>
        </w:rPr>
        <w:t xml:space="preserve"> складу са чланом 146. </w:t>
      </w:r>
      <w:proofErr w:type="gramStart"/>
      <w:r>
        <w:rPr>
          <w:rFonts w:ascii="Arial" w:eastAsia="Times New Roman" w:hAnsi="Arial" w:cs="Times New Roman"/>
          <w:sz w:val="20"/>
          <w:szCs w:val="20"/>
        </w:rPr>
        <w:t>став</w:t>
      </w:r>
      <w:proofErr w:type="gramEnd"/>
      <w:r>
        <w:rPr>
          <w:rFonts w:ascii="Arial" w:eastAsia="Times New Roman" w:hAnsi="Arial" w:cs="Times New Roman"/>
          <w:sz w:val="20"/>
          <w:szCs w:val="20"/>
        </w:rPr>
        <w:t xml:space="preserve"> 1. Закона донео Одлуку о додели уговора бр._______од ____.____.2022. </w:t>
      </w:r>
      <w:proofErr w:type="gramStart"/>
      <w:r>
        <w:rPr>
          <w:rFonts w:ascii="Arial" w:eastAsia="Times New Roman" w:hAnsi="Arial" w:cs="Times New Roman"/>
          <w:sz w:val="20"/>
          <w:szCs w:val="20"/>
        </w:rPr>
        <w:t>године</w:t>
      </w:r>
      <w:proofErr w:type="gramEnd"/>
      <w:r>
        <w:rPr>
          <w:rFonts w:ascii="Arial" w:eastAsia="Times New Roman" w:hAnsi="Arial" w:cs="Times New Roman"/>
          <w:sz w:val="20"/>
          <w:szCs w:val="20"/>
        </w:rPr>
        <w:t xml:space="preserve">, којом је уговор о јавној набавци доделио Извођачу радова. </w:t>
      </w:r>
    </w:p>
    <w:p w:rsidR="00D104E0" w:rsidRDefault="002C200A">
      <w:pPr>
        <w:keepNext/>
        <w:spacing w:before="240" w:after="60" w:line="240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/>
          <w:sz w:val="20"/>
          <w:szCs w:val="20"/>
        </w:rPr>
        <w:t>Предмет уговора</w:t>
      </w:r>
    </w:p>
    <w:p w:rsidR="00D104E0" w:rsidRDefault="002C200A">
      <w:pPr>
        <w:keepNext/>
        <w:spacing w:before="120" w:after="120" w:line="240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 xml:space="preserve">Члан 2. </w:t>
      </w:r>
    </w:p>
    <w:p w:rsidR="00D104E0" w:rsidRDefault="002C200A">
      <w:pPr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ab/>
      </w:r>
      <w:r>
        <w:rPr>
          <w:rFonts w:ascii="Arial" w:eastAsia="Times New Roman" w:hAnsi="Arial" w:cs="Times New Roman"/>
          <w:sz w:val="20"/>
          <w:szCs w:val="20"/>
        </w:rPr>
        <w:t xml:space="preserve">Предмет овог уговора је </w:t>
      </w:r>
      <w:r w:rsidRPr="002C200A">
        <w:rPr>
          <w:rFonts w:ascii="Arial" w:eastAsia="Times New Roman" w:hAnsi="Arial" w:cs="Times New Roman"/>
          <w:b/>
          <w:sz w:val="20"/>
          <w:szCs w:val="20"/>
        </w:rPr>
        <w:t xml:space="preserve">извршење радова на </w:t>
      </w:r>
      <w:r w:rsidRPr="002C200A">
        <w:rPr>
          <w:rFonts w:ascii="Arial" w:eastAsia="Times New Roman" w:hAnsi="Arial" w:cs="Arial"/>
          <w:b/>
          <w:bCs/>
          <w:color w:val="000000"/>
          <w:sz w:val="20"/>
          <w:szCs w:val="20"/>
          <w:lang w:val="sr-Cyrl-RS"/>
        </w:rPr>
        <w:t>реконструкцији и адаптацији народног позоришта тимочке крајине – центра за културу</w:t>
      </w:r>
      <w:bookmarkStart w:id="2" w:name="_GoBack"/>
      <w:bookmarkEnd w:id="2"/>
      <w:r w:rsidRPr="002C200A">
        <w:rPr>
          <w:rFonts w:ascii="Arial" w:eastAsia="Times New Roman" w:hAnsi="Arial" w:cs="Arial"/>
          <w:b/>
          <w:bCs/>
          <w:color w:val="000000"/>
          <w:sz w:val="20"/>
          <w:szCs w:val="20"/>
          <w:lang w:val="sr-Cyrl-RS"/>
        </w:rPr>
        <w:t xml:space="preserve"> „Зоран Радмиловић</w:t>
      </w:r>
      <w:proofErr w:type="gramStart"/>
      <w:r w:rsidRPr="002C200A">
        <w:rPr>
          <w:rFonts w:ascii="Arial" w:eastAsia="Times New Roman" w:hAnsi="Arial" w:cs="Arial"/>
          <w:b/>
          <w:bCs/>
          <w:color w:val="000000"/>
          <w:sz w:val="20"/>
          <w:szCs w:val="20"/>
        </w:rPr>
        <w:t>“</w:t>
      </w:r>
      <w:r w:rsidRPr="002C200A">
        <w:rPr>
          <w:rFonts w:ascii="Arial" w:eastAsia="Times New Roman" w:hAnsi="Arial" w:cs="Arial"/>
          <w:b/>
          <w:bCs/>
          <w:color w:val="000000"/>
          <w:sz w:val="20"/>
          <w:szCs w:val="20"/>
          <w:lang w:val="sr-Cyrl-RS"/>
        </w:rPr>
        <w:t xml:space="preserve"> у</w:t>
      </w:r>
      <w:proofErr w:type="gramEnd"/>
      <w:r w:rsidRPr="002C200A">
        <w:rPr>
          <w:rFonts w:ascii="Arial" w:eastAsia="Times New Roman" w:hAnsi="Arial" w:cs="Arial"/>
          <w:b/>
          <w:bCs/>
          <w:color w:val="000000"/>
          <w:sz w:val="20"/>
          <w:szCs w:val="20"/>
          <w:lang w:val="sr-Cyrl-RS"/>
        </w:rPr>
        <w:t xml:space="preserve"> Зајечару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val="sr-Cyrl-RS"/>
        </w:rPr>
        <w:t>.</w:t>
      </w:r>
    </w:p>
    <w:p w:rsidR="00D104E0" w:rsidRDefault="002C200A">
      <w:pPr>
        <w:spacing w:after="0" w:line="240" w:lineRule="auto"/>
        <w:ind w:firstLine="708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 xml:space="preserve">Ради извршења радова који су предмет Уговора, Извођач радова се обавезује да обезбеди радну снагу, материјал, грађевинску и </w:t>
      </w:r>
      <w:r>
        <w:rPr>
          <w:rFonts w:ascii="Arial" w:eastAsia="Times New Roman" w:hAnsi="Arial" w:cs="Times New Roman"/>
          <w:sz w:val="20"/>
          <w:szCs w:val="20"/>
        </w:rPr>
        <w:t>другу опрему, изврши грађевинске, грађевинско-занатске и припремно-завршне радове, као и све друго неопходно за потпуно извршење радова који су предмет овог уговора.</w:t>
      </w:r>
    </w:p>
    <w:p w:rsidR="00D104E0" w:rsidRDefault="002C200A">
      <w:pPr>
        <w:keepNext/>
        <w:spacing w:before="240" w:after="60" w:line="240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/>
          <w:sz w:val="20"/>
          <w:szCs w:val="20"/>
        </w:rPr>
        <w:t>Вредност радова – цена</w:t>
      </w:r>
    </w:p>
    <w:p w:rsidR="00D104E0" w:rsidRDefault="002C200A">
      <w:pPr>
        <w:keepNext/>
        <w:spacing w:before="120" w:after="120" w:line="240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>Члан 3.</w:t>
      </w:r>
    </w:p>
    <w:p w:rsidR="00D104E0" w:rsidRDefault="002C200A">
      <w:pPr>
        <w:spacing w:after="0" w:line="360" w:lineRule="auto"/>
        <w:ind w:firstLine="720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>Уговорне стране утврђују да цена свих радова који су предме</w:t>
      </w:r>
      <w:r>
        <w:rPr>
          <w:rFonts w:ascii="Arial" w:eastAsia="Times New Roman" w:hAnsi="Arial" w:cs="Times New Roman"/>
          <w:sz w:val="20"/>
          <w:szCs w:val="20"/>
        </w:rPr>
        <w:t xml:space="preserve">т Уговора износи: __________________________ динара са ПДВ-ом </w:t>
      </w:r>
    </w:p>
    <w:p w:rsidR="00D104E0" w:rsidRDefault="002C200A">
      <w:pPr>
        <w:spacing w:after="0" w:line="360" w:lineRule="auto"/>
        <w:ind w:firstLine="567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i/>
          <w:sz w:val="20"/>
          <w:szCs w:val="20"/>
        </w:rPr>
        <w:t>(</w:t>
      </w:r>
      <w:proofErr w:type="gramStart"/>
      <w:r>
        <w:rPr>
          <w:rFonts w:ascii="Arial" w:eastAsia="Times New Roman" w:hAnsi="Arial" w:cs="Times New Roman"/>
          <w:i/>
          <w:sz w:val="20"/>
          <w:szCs w:val="20"/>
        </w:rPr>
        <w:t>словима</w:t>
      </w:r>
      <w:proofErr w:type="gramEnd"/>
      <w:r>
        <w:rPr>
          <w:rFonts w:ascii="Arial" w:eastAsia="Times New Roman" w:hAnsi="Arial" w:cs="Times New Roman"/>
          <w:i/>
          <w:sz w:val="20"/>
          <w:szCs w:val="20"/>
        </w:rPr>
        <w:t>:</w:t>
      </w:r>
      <w:r>
        <w:rPr>
          <w:rFonts w:ascii="Arial" w:eastAsia="Times New Roman" w:hAnsi="Arial" w:cs="Times New Roman"/>
          <w:sz w:val="20"/>
          <w:szCs w:val="20"/>
        </w:rPr>
        <w:t xml:space="preserve"> ______________________________________________________________</w:t>
      </w:r>
      <w:r>
        <w:rPr>
          <w:rFonts w:ascii="Arial" w:eastAsia="Times New Roman" w:hAnsi="Arial" w:cs="Times New Roman"/>
          <w:i/>
          <w:sz w:val="20"/>
          <w:szCs w:val="20"/>
        </w:rPr>
        <w:t xml:space="preserve">_____), </w:t>
      </w:r>
    </w:p>
    <w:p w:rsidR="00D104E0" w:rsidRDefault="002C200A">
      <w:pPr>
        <w:spacing w:after="0" w:line="360" w:lineRule="auto"/>
        <w:jc w:val="both"/>
        <w:rPr>
          <w:rFonts w:ascii="Arial" w:hAnsi="Arial"/>
          <w:sz w:val="20"/>
          <w:szCs w:val="20"/>
        </w:rPr>
      </w:pPr>
      <w:proofErr w:type="gramStart"/>
      <w:r>
        <w:rPr>
          <w:rFonts w:ascii="Arial" w:eastAsia="Times New Roman" w:hAnsi="Arial" w:cs="Times New Roman"/>
          <w:sz w:val="20"/>
          <w:szCs w:val="20"/>
        </w:rPr>
        <w:t>од</w:t>
      </w:r>
      <w:proofErr w:type="gramEnd"/>
      <w:r>
        <w:rPr>
          <w:rFonts w:ascii="Arial" w:eastAsia="Times New Roman" w:hAnsi="Arial" w:cs="Times New Roman"/>
          <w:sz w:val="20"/>
          <w:szCs w:val="20"/>
        </w:rPr>
        <w:t xml:space="preserve"> чега је ПДВ</w:t>
      </w:r>
      <w:r>
        <w:rPr>
          <w:rFonts w:ascii="Arial" w:eastAsia="Times New Roman" w:hAnsi="Arial" w:cs="Times New Roman"/>
          <w:sz w:val="20"/>
          <w:szCs w:val="20"/>
        </w:rPr>
        <w:tab/>
      </w:r>
      <w:r>
        <w:rPr>
          <w:rFonts w:ascii="Arial" w:eastAsia="Times New Roman" w:hAnsi="Arial" w:cs="Times New Roman"/>
          <w:sz w:val="20"/>
          <w:szCs w:val="20"/>
        </w:rPr>
        <w:tab/>
      </w:r>
      <w:r>
        <w:rPr>
          <w:rFonts w:ascii="Arial" w:eastAsia="Times New Roman" w:hAnsi="Arial" w:cs="Times New Roman"/>
          <w:i/>
          <w:sz w:val="20"/>
          <w:szCs w:val="20"/>
        </w:rPr>
        <w:t xml:space="preserve">____________________________ </w:t>
      </w:r>
      <w:r>
        <w:rPr>
          <w:rFonts w:ascii="Arial" w:eastAsia="Times New Roman" w:hAnsi="Arial" w:cs="Times New Roman"/>
          <w:iCs/>
          <w:sz w:val="20"/>
          <w:szCs w:val="20"/>
        </w:rPr>
        <w:t xml:space="preserve">динара, </w:t>
      </w:r>
    </w:p>
    <w:p w:rsidR="00D104E0" w:rsidRDefault="002C200A">
      <w:pPr>
        <w:spacing w:after="0" w:line="360" w:lineRule="auto"/>
        <w:jc w:val="both"/>
        <w:rPr>
          <w:rFonts w:ascii="Arial" w:hAnsi="Arial"/>
          <w:sz w:val="20"/>
          <w:szCs w:val="20"/>
        </w:rPr>
      </w:pPr>
      <w:proofErr w:type="gramStart"/>
      <w:r>
        <w:rPr>
          <w:rFonts w:ascii="Arial" w:eastAsia="Times New Roman" w:hAnsi="Arial" w:cs="Times New Roman"/>
          <w:sz w:val="20"/>
          <w:szCs w:val="20"/>
        </w:rPr>
        <w:t>што</w:t>
      </w:r>
      <w:proofErr w:type="gramEnd"/>
      <w:r>
        <w:rPr>
          <w:rFonts w:ascii="Arial" w:eastAsia="Times New Roman" w:hAnsi="Arial" w:cs="Times New Roman"/>
          <w:sz w:val="20"/>
          <w:szCs w:val="20"/>
        </w:rPr>
        <w:t xml:space="preserve"> без ПДВ-а износи</w:t>
      </w:r>
      <w:r>
        <w:rPr>
          <w:rFonts w:ascii="Arial" w:eastAsia="Times New Roman" w:hAnsi="Arial" w:cs="Times New Roman"/>
          <w:i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i/>
          <w:sz w:val="20"/>
          <w:szCs w:val="20"/>
        </w:rPr>
        <w:tab/>
        <w:t>____________________________</w:t>
      </w:r>
      <w:r>
        <w:rPr>
          <w:rFonts w:ascii="Arial" w:eastAsia="Times New Roman" w:hAnsi="Arial" w:cs="Times New Roman"/>
          <w:sz w:val="20"/>
          <w:szCs w:val="20"/>
        </w:rPr>
        <w:t xml:space="preserve"> динара</w:t>
      </w:r>
    </w:p>
    <w:p w:rsidR="00D104E0" w:rsidRDefault="002C200A">
      <w:pPr>
        <w:spacing w:after="0" w:line="360" w:lineRule="auto"/>
        <w:ind w:firstLine="567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>(</w:t>
      </w:r>
      <w:r>
        <w:rPr>
          <w:rFonts w:ascii="Arial" w:eastAsia="Times New Roman" w:hAnsi="Arial" w:cs="Times New Roman"/>
          <w:i/>
          <w:sz w:val="20"/>
          <w:szCs w:val="20"/>
        </w:rPr>
        <w:t>словима</w:t>
      </w:r>
      <w:r>
        <w:rPr>
          <w:rFonts w:ascii="Arial" w:eastAsia="Times New Roman" w:hAnsi="Arial" w:cs="Times New Roman"/>
          <w:sz w:val="20"/>
          <w:szCs w:val="20"/>
        </w:rPr>
        <w:t>______________________________________________________________</w:t>
      </w:r>
      <w:r>
        <w:rPr>
          <w:rFonts w:ascii="Arial" w:eastAsia="Times New Roman" w:hAnsi="Arial" w:cs="Times New Roman"/>
          <w:i/>
          <w:sz w:val="20"/>
          <w:szCs w:val="20"/>
        </w:rPr>
        <w:t>_),</w:t>
      </w:r>
    </w:p>
    <w:p w:rsidR="00D104E0" w:rsidRDefault="002C200A">
      <w:pPr>
        <w:spacing w:after="0" w:line="360" w:lineRule="auto"/>
        <w:jc w:val="both"/>
        <w:rPr>
          <w:rFonts w:ascii="Arial" w:hAnsi="Arial"/>
          <w:sz w:val="20"/>
          <w:szCs w:val="20"/>
        </w:rPr>
      </w:pPr>
      <w:bookmarkStart w:id="3" w:name="_Hlk15032237"/>
      <w:proofErr w:type="gramStart"/>
      <w:r>
        <w:rPr>
          <w:rFonts w:ascii="Arial" w:eastAsia="Times New Roman" w:hAnsi="Arial" w:cs="Times New Roman"/>
          <w:sz w:val="20"/>
          <w:szCs w:val="20"/>
        </w:rPr>
        <w:t>а</w:t>
      </w:r>
      <w:proofErr w:type="gramEnd"/>
      <w:r>
        <w:rPr>
          <w:rFonts w:ascii="Arial" w:eastAsia="Times New Roman" w:hAnsi="Arial" w:cs="Times New Roman"/>
          <w:sz w:val="20"/>
          <w:szCs w:val="20"/>
        </w:rPr>
        <w:t xml:space="preserve"> добијена је на основу јединичних цена из усвојене понуде Извођача радова број ___________ од ___________2022. </w:t>
      </w:r>
      <w:proofErr w:type="gramStart"/>
      <w:r>
        <w:rPr>
          <w:rFonts w:ascii="Arial" w:eastAsia="Times New Roman" w:hAnsi="Arial" w:cs="Times New Roman"/>
          <w:sz w:val="20"/>
          <w:szCs w:val="20"/>
        </w:rPr>
        <w:t>године</w:t>
      </w:r>
      <w:bookmarkEnd w:id="3"/>
      <w:proofErr w:type="gramEnd"/>
      <w:r>
        <w:rPr>
          <w:rFonts w:ascii="Arial" w:eastAsia="Times New Roman" w:hAnsi="Arial" w:cs="Times New Roman"/>
          <w:color w:val="FF0000"/>
          <w:sz w:val="20"/>
          <w:szCs w:val="20"/>
        </w:rPr>
        <w:t>.</w:t>
      </w:r>
    </w:p>
    <w:p w:rsidR="00D104E0" w:rsidRDefault="002C200A">
      <w:pPr>
        <w:spacing w:after="0" w:line="240" w:lineRule="auto"/>
        <w:ind w:firstLine="720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 xml:space="preserve">Уговорена цена је фиксна по јединици мере и не може се мењати </w:t>
      </w:r>
      <w:r>
        <w:rPr>
          <w:rFonts w:ascii="Arial" w:eastAsia="Times New Roman" w:hAnsi="Arial" w:cs="Times New Roman"/>
          <w:sz w:val="20"/>
          <w:szCs w:val="20"/>
        </w:rPr>
        <w:t>услед повећања цене елемената на основу којих је одређена.</w:t>
      </w:r>
    </w:p>
    <w:p w:rsidR="00D104E0" w:rsidRDefault="002C200A">
      <w:pPr>
        <w:spacing w:after="0" w:line="240" w:lineRule="auto"/>
        <w:ind w:firstLine="720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>Осим вредности рада, добара и услуга неопходних за извршење уговора, цена обухвата и трошкове организације градилишта, осигурања и све остале зависне трошкове Извођача радова.</w:t>
      </w:r>
    </w:p>
    <w:p w:rsidR="00D104E0" w:rsidRDefault="002C200A">
      <w:pPr>
        <w:spacing w:after="0" w:line="240" w:lineRule="auto"/>
        <w:ind w:firstLine="720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>Понуђеном ценом из ст</w:t>
      </w:r>
      <w:r>
        <w:rPr>
          <w:rFonts w:ascii="Arial" w:eastAsia="Times New Roman" w:hAnsi="Arial" w:cs="Times New Roman"/>
          <w:sz w:val="20"/>
          <w:szCs w:val="20"/>
        </w:rPr>
        <w:t>ава 1. овог члана обухваћено је: вредност материјала, радне снаге, механизације, скеле, оплате, средства за рад, унутрашњи и спољашњи транспорт, чување и одржавање радова, осигурање и обезбеђење одвијања саобраћаја у току радова, обезбеђење целокупних радо</w:t>
      </w:r>
      <w:r>
        <w:rPr>
          <w:rFonts w:ascii="Arial" w:eastAsia="Times New Roman" w:hAnsi="Arial" w:cs="Times New Roman"/>
          <w:sz w:val="20"/>
          <w:szCs w:val="20"/>
        </w:rPr>
        <w:t>ва, материјала, грађевинске механизације, гаранције, осигурање, рад ноћу и рад недељом и празником, све привремене радове потребне за извођење сталних радова, све таксе, накнаде, као и све трошкове мобилизације и демобилизације градилишта, организације ист</w:t>
      </w:r>
      <w:r>
        <w:rPr>
          <w:rFonts w:ascii="Arial" w:eastAsia="Times New Roman" w:hAnsi="Arial" w:cs="Times New Roman"/>
          <w:sz w:val="20"/>
          <w:szCs w:val="20"/>
        </w:rPr>
        <w:t>ог, спровођење мера безбедности и здравља на раду и заштите животне средине, градилишних прикључака, припремних радова, градилишне ограде и градилишне табле, прилазне путеве и платое за комуникацију и организацију грађења, режијске и све друге трошкове кој</w:t>
      </w:r>
      <w:r>
        <w:rPr>
          <w:rFonts w:ascii="Arial" w:eastAsia="Times New Roman" w:hAnsi="Arial" w:cs="Times New Roman"/>
          <w:sz w:val="20"/>
          <w:szCs w:val="20"/>
        </w:rPr>
        <w:t>и се јаве током извођења радова и који су потребни за извођење и завршетак радова у складу са захтевима наручилац. Уговорене јединичне цене за материјал, инсталације и сву опрему, подразумевају франко градилиште, односно објекат, размештено и изведено прем</w:t>
      </w:r>
      <w:r>
        <w:rPr>
          <w:rFonts w:ascii="Arial" w:eastAsia="Times New Roman" w:hAnsi="Arial" w:cs="Times New Roman"/>
          <w:sz w:val="20"/>
          <w:szCs w:val="20"/>
        </w:rPr>
        <w:t>а техничкој документацији.</w:t>
      </w:r>
    </w:p>
    <w:p w:rsidR="00D104E0" w:rsidRDefault="002C200A">
      <w:pPr>
        <w:keepNext/>
        <w:spacing w:before="240" w:after="60" w:line="240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/>
          <w:sz w:val="20"/>
          <w:szCs w:val="20"/>
        </w:rPr>
        <w:lastRenderedPageBreak/>
        <w:t>Услови и начин плаћања</w:t>
      </w:r>
    </w:p>
    <w:p w:rsidR="00D104E0" w:rsidRDefault="002C200A">
      <w:pPr>
        <w:keepNext/>
        <w:spacing w:before="120" w:after="120" w:line="240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>Члан 4.</w:t>
      </w:r>
    </w:p>
    <w:p w:rsidR="00D104E0" w:rsidRDefault="002C200A">
      <w:pPr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ab/>
        <w:t>П</w:t>
      </w:r>
      <w:r>
        <w:rPr>
          <w:rFonts w:ascii="Arial" w:eastAsia="Times New Roman" w:hAnsi="Arial" w:cs="Times New Roman"/>
          <w:sz w:val="20"/>
          <w:szCs w:val="20"/>
        </w:rPr>
        <w:t>лаћање уговорене цене ће се извршити на следећи начин:</w:t>
      </w:r>
    </w:p>
    <w:p w:rsidR="00D104E0" w:rsidRDefault="002C200A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Уговорне стране су сагласне да се плаћање по овом уговору изврши на следећи </w:t>
      </w:r>
      <w:proofErr w:type="gramStart"/>
      <w:r>
        <w:rPr>
          <w:rFonts w:ascii="Arial" w:hAnsi="Arial" w:cs="Arial"/>
          <w:bCs/>
          <w:sz w:val="20"/>
          <w:szCs w:val="20"/>
        </w:rPr>
        <w:t>начин :</w:t>
      </w:r>
      <w:proofErr w:type="gramEnd"/>
    </w:p>
    <w:p w:rsidR="00D104E0" w:rsidRDefault="002C200A">
      <w:pPr>
        <w:spacing w:line="276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Динамика исплате вршиће се кроз исплату привремених ситуација - и окончаној ситуацији, </w:t>
      </w:r>
    </w:p>
    <w:p w:rsidR="00D104E0" w:rsidRDefault="002C200A">
      <w:pPr>
        <w:spacing w:line="276" w:lineRule="auto"/>
        <w:jc w:val="both"/>
        <w:rPr>
          <w:rFonts w:ascii="Arial" w:hAnsi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сачињеним</w:t>
      </w:r>
      <w:proofErr w:type="gramEnd"/>
      <w:r>
        <w:rPr>
          <w:rFonts w:ascii="Arial" w:hAnsi="Arial" w:cs="Arial"/>
          <w:sz w:val="20"/>
          <w:szCs w:val="20"/>
        </w:rPr>
        <w:t xml:space="preserve"> на основу оверене грађевинске књиге изведених радова и јединичних цена из усвојене понуде бр. ______од _________202</w:t>
      </w:r>
      <w:r>
        <w:rPr>
          <w:rFonts w:ascii="Arial" w:hAnsi="Arial" w:cs="Arial"/>
          <w:sz w:val="20"/>
          <w:szCs w:val="20"/>
          <w:lang w:val="sr-Latn-RS"/>
        </w:rPr>
        <w:t>2</w:t>
      </w:r>
      <w:r>
        <w:rPr>
          <w:rFonts w:ascii="Arial" w:hAnsi="Arial" w:cs="Arial"/>
          <w:sz w:val="20"/>
          <w:szCs w:val="20"/>
        </w:rPr>
        <w:t xml:space="preserve">. </w:t>
      </w:r>
      <w:proofErr w:type="gramStart"/>
      <w:r>
        <w:rPr>
          <w:rFonts w:ascii="Arial" w:hAnsi="Arial" w:cs="Arial"/>
          <w:sz w:val="20"/>
          <w:szCs w:val="20"/>
        </w:rPr>
        <w:t>године</w:t>
      </w:r>
      <w:proofErr w:type="gramEnd"/>
      <w:r>
        <w:rPr>
          <w:rFonts w:ascii="Arial" w:hAnsi="Arial" w:cs="Arial"/>
          <w:sz w:val="20"/>
          <w:szCs w:val="20"/>
        </w:rPr>
        <w:t xml:space="preserve">, и потписаним од стране стручног </w:t>
      </w:r>
      <w:r>
        <w:rPr>
          <w:rFonts w:ascii="Arial" w:hAnsi="Arial" w:cs="Arial"/>
          <w:sz w:val="20"/>
          <w:szCs w:val="20"/>
        </w:rPr>
        <w:t>надзора, у року до 45 дана од дана пријема оверене ситуације</w:t>
      </w:r>
    </w:p>
    <w:p w:rsidR="00D104E0" w:rsidRDefault="002C200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Уколико Наручилац делимично оспори испостављену ситуацију, дужан је да исплати неспорни део ситуације.</w:t>
      </w:r>
    </w:p>
    <w:p w:rsidR="00D104E0" w:rsidRDefault="002C200A">
      <w:pPr>
        <w:spacing w:after="0" w:line="276" w:lineRule="auto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Кoмплетну документацију неопходну за оверу привремене ситуације:</w:t>
      </w:r>
      <w:r>
        <w:rPr>
          <w:rFonts w:ascii="Arial" w:eastAsia="Times New Roman" w:hAnsi="Arial" w:cs="Arial"/>
          <w:sz w:val="20"/>
          <w:szCs w:val="20"/>
          <w:lang w:val="ru-RU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 xml:space="preserve">листове грађевинске књиге, </w:t>
      </w:r>
      <w:r>
        <w:rPr>
          <w:rFonts w:ascii="Arial" w:eastAsia="Times New Roman" w:hAnsi="Arial" w:cs="Arial"/>
          <w:sz w:val="20"/>
          <w:szCs w:val="20"/>
        </w:rPr>
        <w:t>одговарајуће атесте за уграђени материјал и другу документацију Извођач доставља стручном надзору који ту документацију чува дo примопредаје и коначног обрачуна, у супротном се неће извршити плаћање тих позиција</w:t>
      </w:r>
      <w:proofErr w:type="gramStart"/>
      <w:r>
        <w:rPr>
          <w:rFonts w:ascii="Arial" w:eastAsia="Times New Roman" w:hAnsi="Arial" w:cs="Arial"/>
          <w:sz w:val="20"/>
          <w:szCs w:val="20"/>
        </w:rPr>
        <w:t>,  што</w:t>
      </w:r>
      <w:proofErr w:type="gramEnd"/>
      <w:r>
        <w:rPr>
          <w:rFonts w:ascii="Arial" w:eastAsia="Times New Roman" w:hAnsi="Arial" w:cs="Arial"/>
          <w:sz w:val="20"/>
          <w:szCs w:val="20"/>
        </w:rPr>
        <w:t xml:space="preserve"> Извођач признаје без права приговора.</w:t>
      </w:r>
    </w:p>
    <w:p w:rsidR="00D104E0" w:rsidRDefault="002C200A">
      <w:pPr>
        <w:spacing w:after="0" w:line="240" w:lineRule="auto"/>
        <w:ind w:firstLine="720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>Услов за оверу окончане ситуације је извршена примопредаја изведених радова.</w:t>
      </w:r>
    </w:p>
    <w:p w:rsidR="00D104E0" w:rsidRDefault="00D104E0">
      <w:pPr>
        <w:spacing w:after="0" w:line="240" w:lineRule="auto"/>
        <w:ind w:firstLine="720"/>
        <w:jc w:val="both"/>
        <w:rPr>
          <w:rFonts w:ascii="Arial" w:hAnsi="Arial"/>
          <w:sz w:val="20"/>
          <w:szCs w:val="20"/>
        </w:rPr>
      </w:pPr>
    </w:p>
    <w:p w:rsidR="00D104E0" w:rsidRDefault="002C200A">
      <w:pPr>
        <w:keepNext/>
        <w:spacing w:before="240" w:after="60" w:line="240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/>
          <w:sz w:val="20"/>
          <w:szCs w:val="20"/>
        </w:rPr>
        <w:t>Рок за завршетак радова</w:t>
      </w:r>
    </w:p>
    <w:p w:rsidR="00D104E0" w:rsidRDefault="002C200A">
      <w:pPr>
        <w:keepNext/>
        <w:spacing w:before="120" w:after="120" w:line="240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>Члан 5.</w:t>
      </w:r>
    </w:p>
    <w:p w:rsidR="00D104E0" w:rsidRDefault="002C200A">
      <w:pPr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ab/>
        <w:t>Извођач радова се обавезује да уговорене радове изведе у року од ____ (______________________) календарских дана рачунајући од дана увођења у пос</w:t>
      </w:r>
      <w:r>
        <w:rPr>
          <w:rFonts w:ascii="Arial" w:eastAsia="Times New Roman" w:hAnsi="Arial" w:cs="Times New Roman"/>
          <w:sz w:val="20"/>
          <w:szCs w:val="20"/>
        </w:rPr>
        <w:t xml:space="preserve">ао. У случају обуставе радова која се </w:t>
      </w:r>
      <w:proofErr w:type="gramStart"/>
      <w:r>
        <w:rPr>
          <w:rFonts w:ascii="Arial" w:eastAsia="Times New Roman" w:hAnsi="Arial" w:cs="Times New Roman"/>
          <w:sz w:val="20"/>
          <w:szCs w:val="20"/>
        </w:rPr>
        <w:t>евидентира  у</w:t>
      </w:r>
      <w:proofErr w:type="gramEnd"/>
      <w:r>
        <w:rPr>
          <w:rFonts w:ascii="Arial" w:eastAsia="Times New Roman" w:hAnsi="Arial" w:cs="Times New Roman"/>
          <w:sz w:val="20"/>
          <w:szCs w:val="20"/>
        </w:rPr>
        <w:t xml:space="preserve"> грађевинском дневнику, рок за извођење радова се продужава за онолико дана колико је трајала обустава радова и тај рок се не обрачунава у календарске дане који су потребни  за завршетак радова. Разлози за</w:t>
      </w:r>
      <w:r>
        <w:rPr>
          <w:rFonts w:ascii="Arial" w:eastAsia="Times New Roman" w:hAnsi="Arial" w:cs="Times New Roman"/>
          <w:sz w:val="20"/>
          <w:szCs w:val="20"/>
        </w:rPr>
        <w:t xml:space="preserve"> обуставу радова у складу са </w:t>
      </w:r>
      <w:proofErr w:type="gramStart"/>
      <w:r>
        <w:rPr>
          <w:rFonts w:ascii="Arial" w:eastAsia="Times New Roman" w:hAnsi="Arial" w:cs="Times New Roman"/>
          <w:sz w:val="20"/>
          <w:szCs w:val="20"/>
        </w:rPr>
        <w:t>чланом  6</w:t>
      </w:r>
      <w:proofErr w:type="gramEnd"/>
      <w:r>
        <w:rPr>
          <w:rFonts w:ascii="Arial" w:eastAsia="Times New Roman" w:hAnsi="Arial" w:cs="Times New Roman"/>
          <w:sz w:val="20"/>
          <w:szCs w:val="20"/>
        </w:rPr>
        <w:t xml:space="preserve">. </w:t>
      </w:r>
      <w:proofErr w:type="gramStart"/>
      <w:r>
        <w:rPr>
          <w:rFonts w:ascii="Arial" w:eastAsia="Times New Roman" w:hAnsi="Arial" w:cs="Times New Roman"/>
          <w:sz w:val="20"/>
          <w:szCs w:val="20"/>
        </w:rPr>
        <w:t>овог</w:t>
      </w:r>
      <w:proofErr w:type="gramEnd"/>
      <w:r>
        <w:rPr>
          <w:rFonts w:ascii="Arial" w:eastAsia="Times New Roman" w:hAnsi="Arial" w:cs="Times New Roman"/>
          <w:sz w:val="20"/>
          <w:szCs w:val="20"/>
        </w:rPr>
        <w:t xml:space="preserve"> уговора су:</w:t>
      </w:r>
    </w:p>
    <w:p w:rsidR="00D104E0" w:rsidRDefault="002C200A">
      <w:pPr>
        <w:numPr>
          <w:ilvl w:val="0"/>
          <w:numId w:val="1"/>
        </w:numPr>
        <w:spacing w:after="0" w:line="100" w:lineRule="atLeast"/>
        <w:jc w:val="both"/>
        <w:rPr>
          <w:rFonts w:ascii="Arial" w:hAnsi="Arial"/>
          <w:sz w:val="20"/>
          <w:szCs w:val="20"/>
        </w:rPr>
      </w:pPr>
      <w:proofErr w:type="gramStart"/>
      <w:r>
        <w:rPr>
          <w:rFonts w:ascii="Arial" w:eastAsia="Times New Roman" w:hAnsi="Arial" w:cs="Times New Roman"/>
          <w:bCs/>
          <w:sz w:val="20"/>
          <w:szCs w:val="20"/>
        </w:rPr>
        <w:t>природни</w:t>
      </w:r>
      <w:proofErr w:type="gramEnd"/>
      <w:r>
        <w:rPr>
          <w:rFonts w:ascii="Arial" w:eastAsia="Times New Roman" w:hAnsi="Arial" w:cs="Times New Roman"/>
          <w:bCs/>
          <w:sz w:val="20"/>
          <w:szCs w:val="20"/>
        </w:rPr>
        <w:t xml:space="preserve"> догађаји (пожар, поплава, земљотрес, изузетно лоше време неуобичајено за годишње доба и за место на коме се радови изводе и сл.);</w:t>
      </w:r>
    </w:p>
    <w:p w:rsidR="00D104E0" w:rsidRDefault="002C200A">
      <w:pPr>
        <w:numPr>
          <w:ilvl w:val="0"/>
          <w:numId w:val="1"/>
        </w:numPr>
        <w:spacing w:after="0" w:line="100" w:lineRule="atLeast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>мере предвиђене актима надлежних органа;</w:t>
      </w:r>
    </w:p>
    <w:p w:rsidR="00D104E0" w:rsidRDefault="002C200A">
      <w:pPr>
        <w:numPr>
          <w:ilvl w:val="0"/>
          <w:numId w:val="1"/>
        </w:numPr>
        <w:spacing w:after="0" w:line="100" w:lineRule="atLeast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 xml:space="preserve">услови за извођење </w:t>
      </w:r>
      <w:r>
        <w:rPr>
          <w:rFonts w:ascii="Arial" w:eastAsia="Times New Roman" w:hAnsi="Arial" w:cs="Times New Roman"/>
          <w:bCs/>
          <w:sz w:val="20"/>
          <w:szCs w:val="20"/>
        </w:rPr>
        <w:t>радова у земљи или води, који нису предвиђени техничком документациjом;</w:t>
      </w:r>
    </w:p>
    <w:p w:rsidR="00D104E0" w:rsidRDefault="002C200A">
      <w:pPr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ab/>
        <w:t>Датум увођења у посао стручни надзор уписује у грађевински дневник. Рок за увођење у посао је најкасније 10 дана од дана ступања на снагу овог уговора, уколико није другачије одређено</w:t>
      </w:r>
      <w:r>
        <w:rPr>
          <w:rFonts w:ascii="Arial" w:eastAsia="Times New Roman" w:hAnsi="Arial" w:cs="Times New Roman"/>
          <w:sz w:val="20"/>
          <w:szCs w:val="20"/>
        </w:rPr>
        <w:t>.</w:t>
      </w:r>
    </w:p>
    <w:p w:rsidR="00D104E0" w:rsidRDefault="002C200A">
      <w:pPr>
        <w:spacing w:after="0" w:line="240" w:lineRule="auto"/>
        <w:ind w:firstLine="709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>Под завршетком радова сматра се дан њихове спремности за примопредају изведених радова, а што стручни надзор констатује у грађевинском дневнику.</w:t>
      </w:r>
    </w:p>
    <w:p w:rsidR="00D104E0" w:rsidRDefault="002C200A">
      <w:pPr>
        <w:spacing w:after="0" w:line="240" w:lineRule="auto"/>
        <w:ind w:firstLine="709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 xml:space="preserve">Утврђени рокови су фиксни и не могу се мењати без сагласности наручилаца. </w:t>
      </w:r>
    </w:p>
    <w:p w:rsidR="00D104E0" w:rsidRDefault="002C200A">
      <w:pPr>
        <w:spacing w:after="0" w:line="240" w:lineRule="auto"/>
        <w:ind w:firstLine="709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 xml:space="preserve">Ако постоји оправдана сумња да ће </w:t>
      </w:r>
      <w:r>
        <w:rPr>
          <w:rFonts w:ascii="Arial" w:eastAsia="Times New Roman" w:hAnsi="Arial" w:cs="Times New Roman"/>
          <w:sz w:val="20"/>
          <w:szCs w:val="20"/>
        </w:rPr>
        <w:t>радови бити изведени у уговореном року, Наручиоци имају право да затраже од Извођача радова да предузме потребне мере којима се обезбеђује одговарајуће убрзање радова и њихово усклађивање са уговореним планом грађења.</w:t>
      </w:r>
    </w:p>
    <w:p w:rsidR="00D104E0" w:rsidRDefault="002C200A">
      <w:pPr>
        <w:keepNext/>
        <w:spacing w:before="120" w:after="120" w:line="240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>Члан 6.</w:t>
      </w:r>
    </w:p>
    <w:p w:rsidR="00D104E0" w:rsidRDefault="002C200A">
      <w:pPr>
        <w:spacing w:after="0" w:line="240" w:lineRule="auto"/>
        <w:ind w:firstLine="720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 xml:space="preserve">Извођач радова има право да </w:t>
      </w:r>
      <w:r>
        <w:rPr>
          <w:rFonts w:ascii="Arial" w:eastAsia="Times New Roman" w:hAnsi="Arial" w:cs="Times New Roman"/>
          <w:bCs/>
          <w:sz w:val="20"/>
          <w:szCs w:val="20"/>
        </w:rPr>
        <w:t>зaхтева продужење рока за извођење радова у случају у коме је због промењених околности или неиспуњења обавеза наручилаца био спречен да изводи радове.</w:t>
      </w:r>
    </w:p>
    <w:p w:rsidR="00D104E0" w:rsidRDefault="002C200A">
      <w:pPr>
        <w:spacing w:after="0" w:line="240" w:lineRule="auto"/>
        <w:ind w:firstLine="720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 xml:space="preserve">Као разлози због којих се, у смислу става 1. </w:t>
      </w:r>
      <w:proofErr w:type="gramStart"/>
      <w:r>
        <w:rPr>
          <w:rFonts w:ascii="Arial" w:eastAsia="Times New Roman" w:hAnsi="Arial" w:cs="Times New Roman"/>
          <w:bCs/>
          <w:sz w:val="20"/>
          <w:szCs w:val="20"/>
        </w:rPr>
        <w:t>овог</w:t>
      </w:r>
      <w:proofErr w:type="gramEnd"/>
      <w:r>
        <w:rPr>
          <w:rFonts w:ascii="Arial" w:eastAsia="Times New Roman" w:hAnsi="Arial" w:cs="Times New Roman"/>
          <w:bCs/>
          <w:sz w:val="20"/>
          <w:szCs w:val="20"/>
        </w:rPr>
        <w:t xml:space="preserve"> члана, може захтевати продужење рокова, сматрају се </w:t>
      </w:r>
      <w:r>
        <w:rPr>
          <w:rFonts w:ascii="Arial" w:eastAsia="Times New Roman" w:hAnsi="Arial" w:cs="Times New Roman"/>
          <w:bCs/>
          <w:sz w:val="20"/>
          <w:szCs w:val="20"/>
        </w:rPr>
        <w:t>нарочито:</w:t>
      </w:r>
    </w:p>
    <w:p w:rsidR="00D104E0" w:rsidRDefault="002C200A">
      <w:pPr>
        <w:numPr>
          <w:ilvl w:val="0"/>
          <w:numId w:val="3"/>
        </w:numPr>
        <w:spacing w:after="0" w:line="100" w:lineRule="atLeast"/>
        <w:jc w:val="both"/>
        <w:rPr>
          <w:rFonts w:ascii="Arial" w:hAnsi="Arial"/>
          <w:sz w:val="20"/>
          <w:szCs w:val="20"/>
        </w:rPr>
      </w:pPr>
      <w:proofErr w:type="gramStart"/>
      <w:r>
        <w:rPr>
          <w:rFonts w:ascii="Arial" w:eastAsia="Times New Roman" w:hAnsi="Arial" w:cs="Times New Roman"/>
          <w:bCs/>
          <w:sz w:val="20"/>
          <w:szCs w:val="20"/>
        </w:rPr>
        <w:t>природни</w:t>
      </w:r>
      <w:proofErr w:type="gramEnd"/>
      <w:r>
        <w:rPr>
          <w:rFonts w:ascii="Arial" w:eastAsia="Times New Roman" w:hAnsi="Arial" w:cs="Times New Roman"/>
          <w:bCs/>
          <w:sz w:val="20"/>
          <w:szCs w:val="20"/>
        </w:rPr>
        <w:t xml:space="preserve"> догађаји (пожар, поплава, земљотрес, изузетно лоше време неуобичајено за годишње доба и за место на коме се радови изводе и сл.);</w:t>
      </w:r>
    </w:p>
    <w:p w:rsidR="00D104E0" w:rsidRDefault="002C200A">
      <w:pPr>
        <w:numPr>
          <w:ilvl w:val="0"/>
          <w:numId w:val="3"/>
        </w:numPr>
        <w:spacing w:after="0" w:line="100" w:lineRule="atLeast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>мере предвиђене актима надлежних органа;</w:t>
      </w:r>
    </w:p>
    <w:p w:rsidR="00D104E0" w:rsidRDefault="002C200A">
      <w:pPr>
        <w:numPr>
          <w:ilvl w:val="0"/>
          <w:numId w:val="3"/>
        </w:numPr>
        <w:spacing w:after="0" w:line="100" w:lineRule="atLeast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>услови за извођење радова у земљи или води, који нису предвиђени т</w:t>
      </w:r>
      <w:r>
        <w:rPr>
          <w:rFonts w:ascii="Arial" w:eastAsia="Times New Roman" w:hAnsi="Arial" w:cs="Times New Roman"/>
          <w:bCs/>
          <w:sz w:val="20"/>
          <w:szCs w:val="20"/>
        </w:rPr>
        <w:t>ехничком документациjом;</w:t>
      </w:r>
    </w:p>
    <w:p w:rsidR="00D104E0" w:rsidRDefault="002C200A">
      <w:pPr>
        <w:numPr>
          <w:ilvl w:val="0"/>
          <w:numId w:val="3"/>
        </w:numPr>
        <w:spacing w:after="0" w:line="100" w:lineRule="atLeast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>закашњење увођења Извођача радова у посао;</w:t>
      </w:r>
    </w:p>
    <w:p w:rsidR="00D104E0" w:rsidRDefault="002C200A">
      <w:pPr>
        <w:numPr>
          <w:ilvl w:val="0"/>
          <w:numId w:val="3"/>
        </w:numPr>
        <w:spacing w:after="0" w:line="100" w:lineRule="atLeast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>закашњење у испоруци опреме, ако опрему набавља наручилац или је испоручује лице које је наручилац одредио;</w:t>
      </w:r>
    </w:p>
    <w:p w:rsidR="00D104E0" w:rsidRDefault="002C200A">
      <w:pPr>
        <w:numPr>
          <w:ilvl w:val="0"/>
          <w:numId w:val="3"/>
        </w:numPr>
        <w:spacing w:after="0" w:line="100" w:lineRule="atLeast"/>
        <w:jc w:val="both"/>
        <w:rPr>
          <w:rFonts w:ascii="Arial" w:hAnsi="Arial"/>
          <w:sz w:val="20"/>
          <w:szCs w:val="20"/>
        </w:rPr>
      </w:pPr>
      <w:proofErr w:type="gramStart"/>
      <w:r>
        <w:rPr>
          <w:rFonts w:ascii="Arial" w:eastAsia="Times New Roman" w:hAnsi="Arial" w:cs="Times New Roman"/>
          <w:bCs/>
          <w:sz w:val="20"/>
          <w:szCs w:val="20"/>
        </w:rPr>
        <w:t>вишкови</w:t>
      </w:r>
      <w:proofErr w:type="gramEnd"/>
      <w:r>
        <w:rPr>
          <w:rFonts w:ascii="Arial" w:eastAsia="Times New Roman" w:hAnsi="Arial" w:cs="Times New Roman"/>
          <w:bCs/>
          <w:sz w:val="20"/>
          <w:szCs w:val="20"/>
        </w:rPr>
        <w:t xml:space="preserve"> радова, у складу са чланом 15. овог уговора;</w:t>
      </w:r>
    </w:p>
    <w:p w:rsidR="00D104E0" w:rsidRDefault="002C200A">
      <w:pPr>
        <w:numPr>
          <w:ilvl w:val="0"/>
          <w:numId w:val="3"/>
        </w:numPr>
        <w:spacing w:after="0" w:line="100" w:lineRule="atLeast"/>
        <w:jc w:val="both"/>
        <w:rPr>
          <w:rFonts w:ascii="Arial" w:hAnsi="Arial"/>
          <w:sz w:val="20"/>
          <w:szCs w:val="20"/>
        </w:rPr>
      </w:pPr>
      <w:proofErr w:type="gramStart"/>
      <w:r>
        <w:rPr>
          <w:rFonts w:ascii="Arial" w:eastAsia="Times New Roman" w:hAnsi="Arial" w:cs="Times New Roman"/>
          <w:bCs/>
          <w:sz w:val="20"/>
          <w:szCs w:val="20"/>
        </w:rPr>
        <w:lastRenderedPageBreak/>
        <w:t>хитни</w:t>
      </w:r>
      <w:proofErr w:type="gramEnd"/>
      <w:r>
        <w:rPr>
          <w:rFonts w:ascii="Arial" w:eastAsia="Times New Roman" w:hAnsi="Arial" w:cs="Times New Roman"/>
          <w:bCs/>
          <w:sz w:val="20"/>
          <w:szCs w:val="20"/>
        </w:rPr>
        <w:t xml:space="preserve"> непредвиђени радови п</w:t>
      </w:r>
      <w:r>
        <w:rPr>
          <w:rFonts w:ascii="Arial" w:eastAsia="Times New Roman" w:hAnsi="Arial" w:cs="Times New Roman"/>
          <w:bCs/>
          <w:sz w:val="20"/>
          <w:szCs w:val="20"/>
        </w:rPr>
        <w:t>редвиђени чланом 16. овог уговора;</w:t>
      </w:r>
    </w:p>
    <w:p w:rsidR="00D104E0" w:rsidRDefault="002C200A">
      <w:pPr>
        <w:numPr>
          <w:ilvl w:val="0"/>
          <w:numId w:val="3"/>
        </w:numPr>
        <w:spacing w:after="0" w:line="100" w:lineRule="atLeast"/>
        <w:jc w:val="both"/>
        <w:rPr>
          <w:rFonts w:ascii="Arial" w:hAnsi="Arial"/>
          <w:sz w:val="20"/>
          <w:szCs w:val="20"/>
        </w:rPr>
      </w:pPr>
      <w:proofErr w:type="gramStart"/>
      <w:r>
        <w:rPr>
          <w:rFonts w:ascii="Arial" w:eastAsia="Times New Roman" w:hAnsi="Arial" w:cs="Times New Roman"/>
          <w:bCs/>
          <w:sz w:val="20"/>
          <w:szCs w:val="20"/>
        </w:rPr>
        <w:t>додатни</w:t>
      </w:r>
      <w:proofErr w:type="gramEnd"/>
      <w:r>
        <w:rPr>
          <w:rFonts w:ascii="Arial" w:eastAsia="Times New Roman" w:hAnsi="Arial" w:cs="Times New Roman"/>
          <w:bCs/>
          <w:sz w:val="20"/>
          <w:szCs w:val="20"/>
        </w:rPr>
        <w:t xml:space="preserve"> радови који су постали нeопходни, а који нису били укључени у првобитни уговор о јавној набавци, у случају и на начин како је предвиђено чланом 157. Закона;</w:t>
      </w:r>
    </w:p>
    <w:p w:rsidR="00D104E0" w:rsidRDefault="002C200A">
      <w:pPr>
        <w:numPr>
          <w:ilvl w:val="0"/>
          <w:numId w:val="3"/>
        </w:numPr>
        <w:spacing w:after="0" w:line="100" w:lineRule="atLeast"/>
        <w:jc w:val="both"/>
        <w:rPr>
          <w:rFonts w:ascii="Arial" w:hAnsi="Arial"/>
          <w:sz w:val="20"/>
          <w:szCs w:val="20"/>
        </w:rPr>
      </w:pPr>
      <w:bookmarkStart w:id="4" w:name="_Hlk47434634"/>
      <w:proofErr w:type="gramStart"/>
      <w:r>
        <w:rPr>
          <w:rFonts w:ascii="Arial" w:eastAsia="Times New Roman" w:hAnsi="Arial" w:cs="Times New Roman"/>
          <w:bCs/>
          <w:sz w:val="20"/>
          <w:szCs w:val="20"/>
        </w:rPr>
        <w:t>непредвиђене</w:t>
      </w:r>
      <w:proofErr w:type="gramEnd"/>
      <w:r>
        <w:rPr>
          <w:rFonts w:ascii="Arial" w:eastAsia="Times New Roman" w:hAnsi="Arial" w:cs="Times New Roman"/>
          <w:bCs/>
          <w:sz w:val="20"/>
          <w:szCs w:val="20"/>
        </w:rPr>
        <w:t xml:space="preserve"> околности у складу са чланом 158. Закона.</w:t>
      </w:r>
      <w:bookmarkEnd w:id="4"/>
    </w:p>
    <w:p w:rsidR="00D104E0" w:rsidRDefault="00D104E0">
      <w:pPr>
        <w:spacing w:after="0" w:line="240" w:lineRule="auto"/>
        <w:ind w:firstLine="708"/>
        <w:jc w:val="both"/>
        <w:rPr>
          <w:rFonts w:ascii="Arial" w:eastAsia="Times New Roman" w:hAnsi="Arial" w:cs="Times New Roman"/>
          <w:bCs/>
          <w:sz w:val="20"/>
          <w:szCs w:val="20"/>
        </w:rPr>
      </w:pPr>
    </w:p>
    <w:p w:rsidR="00D104E0" w:rsidRDefault="002C200A">
      <w:pPr>
        <w:spacing w:after="0" w:line="240" w:lineRule="auto"/>
        <w:ind w:firstLine="708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 xml:space="preserve">Наручилац одлучује да ли ће и за колико продужити рок за завршетак радова </w:t>
      </w:r>
      <w:proofErr w:type="gramStart"/>
      <w:r>
        <w:rPr>
          <w:rFonts w:ascii="Arial" w:eastAsia="Times New Roman" w:hAnsi="Arial" w:cs="Times New Roman"/>
          <w:bCs/>
          <w:sz w:val="20"/>
          <w:szCs w:val="20"/>
        </w:rPr>
        <w:t>у  року</w:t>
      </w:r>
      <w:proofErr w:type="gramEnd"/>
      <w:r>
        <w:rPr>
          <w:rFonts w:ascii="Arial" w:eastAsia="Times New Roman" w:hAnsi="Arial" w:cs="Times New Roman"/>
          <w:bCs/>
          <w:sz w:val="20"/>
          <w:szCs w:val="20"/>
        </w:rPr>
        <w:t xml:space="preserve"> од 8 дана од дана када је Извођач радова затражио од наручилаца да одлучи о продужењу рока за завршетак радова. Уколико Извођач радова пропусти да достави благовремено упозор</w:t>
      </w:r>
      <w:r>
        <w:rPr>
          <w:rFonts w:ascii="Arial" w:eastAsia="Times New Roman" w:hAnsi="Arial" w:cs="Times New Roman"/>
          <w:bCs/>
          <w:sz w:val="20"/>
          <w:szCs w:val="20"/>
        </w:rPr>
        <w:t>ење о кашњењу или не сарађује у смислу решавања овог кашњења, кашњење изазавано овим пропустом се неће разматрати приликом одређивања новог рока за завршетак радова.</w:t>
      </w:r>
    </w:p>
    <w:p w:rsidR="00D104E0" w:rsidRDefault="002C200A">
      <w:pPr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ab/>
        <w:t>Захтев за продужење рока за извођење радова Извођач радова писмено подноси наручиоцу у ро</w:t>
      </w:r>
      <w:r>
        <w:rPr>
          <w:rFonts w:ascii="Arial" w:eastAsia="Times New Roman" w:hAnsi="Arial" w:cs="Times New Roman"/>
          <w:sz w:val="20"/>
          <w:szCs w:val="20"/>
        </w:rPr>
        <w:t>ку од једног дана од сазнања за околност, а најкасније 10 (десет) дана пре истека коначног рока за завршетак радова.</w:t>
      </w:r>
    </w:p>
    <w:p w:rsidR="00D104E0" w:rsidRDefault="002C200A">
      <w:pPr>
        <w:spacing w:after="0" w:line="240" w:lineRule="auto"/>
        <w:ind w:firstLine="709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>Уговорени рок је продужен када уговорне стране закључе Анекс уговора под условима прописаним чланом 156. Закона.</w:t>
      </w:r>
    </w:p>
    <w:p w:rsidR="00D104E0" w:rsidRDefault="002C200A">
      <w:pPr>
        <w:spacing w:after="0" w:line="240" w:lineRule="auto"/>
        <w:ind w:firstLine="709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>У случају да Извођач радов</w:t>
      </w:r>
      <w:r>
        <w:rPr>
          <w:rFonts w:ascii="Arial" w:eastAsia="Times New Roman" w:hAnsi="Arial" w:cs="Times New Roman"/>
          <w:sz w:val="20"/>
          <w:szCs w:val="20"/>
        </w:rPr>
        <w:t>а не испуњава предвиђену динамику, обавезан је да уведе у рад више извршилаца, без права на захтевање повећаних трошкова или посебне накнаде.</w:t>
      </w:r>
    </w:p>
    <w:p w:rsidR="00D104E0" w:rsidRDefault="002C200A">
      <w:pPr>
        <w:spacing w:after="0" w:line="240" w:lineRule="auto"/>
        <w:ind w:firstLine="709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 xml:space="preserve">Ако Извођач радова падне у доцњу са извођењем радова, нема право на продужење уговореног рока због околности које </w:t>
      </w:r>
      <w:r>
        <w:rPr>
          <w:rFonts w:ascii="Arial" w:eastAsia="Times New Roman" w:hAnsi="Arial" w:cs="Times New Roman"/>
          <w:sz w:val="20"/>
          <w:szCs w:val="20"/>
        </w:rPr>
        <w:t>су настале у време доцње.</w:t>
      </w:r>
    </w:p>
    <w:p w:rsidR="00D104E0" w:rsidRDefault="002C200A">
      <w:pPr>
        <w:keepNext/>
        <w:spacing w:before="240" w:after="60" w:line="240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/>
          <w:sz w:val="20"/>
          <w:szCs w:val="20"/>
        </w:rPr>
        <w:t>Уговорна казна</w:t>
      </w:r>
    </w:p>
    <w:p w:rsidR="00D104E0" w:rsidRDefault="002C200A">
      <w:pPr>
        <w:keepNext/>
        <w:spacing w:before="120" w:after="120" w:line="240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>Члан 7.</w:t>
      </w:r>
    </w:p>
    <w:p w:rsidR="00D104E0" w:rsidRDefault="002C200A">
      <w:pPr>
        <w:spacing w:after="0" w:line="240" w:lineRule="auto"/>
        <w:ind w:firstLine="709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 xml:space="preserve">Уколико </w:t>
      </w:r>
      <w:r>
        <w:rPr>
          <w:rFonts w:ascii="Arial" w:eastAsia="Times New Roman" w:hAnsi="Arial" w:cs="Times New Roman"/>
          <w:sz w:val="20"/>
          <w:szCs w:val="20"/>
        </w:rPr>
        <w:t xml:space="preserve">Извођач радова </w:t>
      </w:r>
      <w:r>
        <w:rPr>
          <w:rFonts w:ascii="Arial" w:eastAsia="Times New Roman" w:hAnsi="Arial" w:cs="Times New Roman"/>
          <w:bCs/>
          <w:sz w:val="20"/>
          <w:szCs w:val="20"/>
        </w:rPr>
        <w:t xml:space="preserve">не заврши радове у уговореном року, дужан је да плати </w:t>
      </w:r>
      <w:proofErr w:type="gramStart"/>
      <w:r>
        <w:rPr>
          <w:rFonts w:ascii="Arial" w:eastAsia="Times New Roman" w:hAnsi="Arial" w:cs="Times New Roman"/>
          <w:sz w:val="20"/>
          <w:szCs w:val="20"/>
        </w:rPr>
        <w:t xml:space="preserve">Наручиоцу  </w:t>
      </w:r>
      <w:r>
        <w:rPr>
          <w:rFonts w:ascii="Arial" w:eastAsia="Times New Roman" w:hAnsi="Arial" w:cs="Times New Roman"/>
          <w:bCs/>
          <w:sz w:val="20"/>
          <w:szCs w:val="20"/>
        </w:rPr>
        <w:t>уговорну</w:t>
      </w:r>
      <w:proofErr w:type="gramEnd"/>
      <w:r>
        <w:rPr>
          <w:rFonts w:ascii="Arial" w:eastAsia="Times New Roman" w:hAnsi="Arial" w:cs="Times New Roman"/>
          <w:bCs/>
          <w:sz w:val="20"/>
          <w:szCs w:val="20"/>
        </w:rPr>
        <w:t xml:space="preserve"> казну у висини 0,1</w:t>
      </w:r>
      <w:r>
        <w:rPr>
          <w:rFonts w:ascii="Arial" w:eastAsia="Times New Roman" w:hAnsi="Arial" w:cs="Times New Roman"/>
          <w:sz w:val="20"/>
          <w:szCs w:val="20"/>
        </w:rPr>
        <w:t>% (0,1 проценатa)</w:t>
      </w:r>
      <w:r>
        <w:rPr>
          <w:rFonts w:ascii="Arial" w:eastAsia="Times New Roman" w:hAnsi="Arial" w:cs="Times New Roman"/>
          <w:bCs/>
          <w:sz w:val="20"/>
          <w:szCs w:val="20"/>
        </w:rPr>
        <w:t xml:space="preserve"> од укупно уговорене вредности без ПДВ-а за сваки дан закашњења. </w:t>
      </w:r>
      <w:r>
        <w:rPr>
          <w:rFonts w:ascii="Arial" w:eastAsia="Times New Roman" w:hAnsi="Arial" w:cs="Times New Roman"/>
          <w:sz w:val="20"/>
          <w:szCs w:val="20"/>
        </w:rPr>
        <w:t>Уколико је</w:t>
      </w:r>
      <w:r>
        <w:rPr>
          <w:rFonts w:ascii="Arial" w:eastAsia="Times New Roman" w:hAnsi="Arial" w:cs="Times New Roman"/>
          <w:sz w:val="20"/>
          <w:szCs w:val="20"/>
        </w:rPr>
        <w:t xml:space="preserve"> укупан износ обрачунат по овом основу већи од 5% од Укупне уговорене цене без ПДВ-а, наручиоци могу једнострано раскинути Уговор.</w:t>
      </w:r>
    </w:p>
    <w:p w:rsidR="00D104E0" w:rsidRDefault="002C200A">
      <w:pPr>
        <w:spacing w:after="0" w:line="240" w:lineRule="auto"/>
        <w:ind w:firstLine="709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 xml:space="preserve">Наплату уговорне казне </w:t>
      </w:r>
      <w:proofErr w:type="gramStart"/>
      <w:r>
        <w:rPr>
          <w:rFonts w:ascii="Arial" w:eastAsia="Times New Roman" w:hAnsi="Arial" w:cs="Times New Roman"/>
          <w:sz w:val="20"/>
          <w:szCs w:val="20"/>
        </w:rPr>
        <w:t xml:space="preserve">Наручилац  </w:t>
      </w:r>
      <w:r>
        <w:rPr>
          <w:rFonts w:ascii="Arial" w:eastAsia="Times New Roman" w:hAnsi="Arial" w:cs="Times New Roman"/>
          <w:bCs/>
          <w:sz w:val="20"/>
          <w:szCs w:val="20"/>
        </w:rPr>
        <w:t>ће</w:t>
      </w:r>
      <w:proofErr w:type="gramEnd"/>
      <w:r>
        <w:rPr>
          <w:rFonts w:ascii="Arial" w:eastAsia="Times New Roman" w:hAnsi="Arial" w:cs="Times New Roman"/>
          <w:bCs/>
          <w:sz w:val="20"/>
          <w:szCs w:val="20"/>
        </w:rPr>
        <w:t xml:space="preserve"> извршити, без претходног пристанка Извођача радова, умањењем рачуна наведеног у окончано</w:t>
      </w:r>
      <w:r>
        <w:rPr>
          <w:rFonts w:ascii="Arial" w:eastAsia="Times New Roman" w:hAnsi="Arial" w:cs="Times New Roman"/>
          <w:bCs/>
          <w:sz w:val="20"/>
          <w:szCs w:val="20"/>
        </w:rPr>
        <w:t>ј ситуацији.</w:t>
      </w:r>
    </w:p>
    <w:p w:rsidR="00D104E0" w:rsidRDefault="002C200A">
      <w:pPr>
        <w:spacing w:after="0" w:line="240" w:lineRule="auto"/>
        <w:ind w:firstLine="720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 xml:space="preserve">Ако је </w:t>
      </w:r>
      <w:proofErr w:type="gramStart"/>
      <w:r>
        <w:rPr>
          <w:rFonts w:ascii="Arial" w:eastAsia="Times New Roman" w:hAnsi="Arial" w:cs="Times New Roman"/>
          <w:sz w:val="20"/>
          <w:szCs w:val="20"/>
        </w:rPr>
        <w:t xml:space="preserve">Наручилац </w:t>
      </w:r>
      <w:r>
        <w:rPr>
          <w:rFonts w:ascii="Arial" w:eastAsia="Times New Roman" w:hAnsi="Arial" w:cs="Times New Roman"/>
          <w:bCs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sz w:val="20"/>
          <w:szCs w:val="20"/>
        </w:rPr>
        <w:t>због</w:t>
      </w:r>
      <w:proofErr w:type="gramEnd"/>
      <w:r>
        <w:rPr>
          <w:rFonts w:ascii="Arial" w:eastAsia="Times New Roman" w:hAnsi="Arial" w:cs="Times New Roman"/>
          <w:sz w:val="20"/>
          <w:szCs w:val="20"/>
        </w:rPr>
        <w:t xml:space="preserve"> закашњења у извођењу или предаји изведених радова претрпео какву штету, може захтевати од Извођача радова и потпуну накнаду штете, независно од уговорене казне и заједно са њом.</w:t>
      </w:r>
    </w:p>
    <w:p w:rsidR="00D104E0" w:rsidRDefault="002C200A">
      <w:pPr>
        <w:keepNext/>
        <w:spacing w:before="240" w:after="60" w:line="240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/>
          <w:sz w:val="20"/>
          <w:szCs w:val="20"/>
        </w:rPr>
        <w:t>Обавезе Извођача радова</w:t>
      </w:r>
    </w:p>
    <w:p w:rsidR="00D104E0" w:rsidRDefault="002C200A">
      <w:pPr>
        <w:keepNext/>
        <w:spacing w:before="120" w:after="120" w:line="240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>Члан 8.</w:t>
      </w:r>
    </w:p>
    <w:p w:rsidR="00D104E0" w:rsidRDefault="002C200A">
      <w:pPr>
        <w:spacing w:after="0" w:line="100" w:lineRule="atLeast"/>
        <w:ind w:firstLine="540"/>
        <w:jc w:val="both"/>
        <w:rPr>
          <w:rFonts w:ascii="Arial" w:hAnsi="Arial"/>
          <w:sz w:val="20"/>
          <w:szCs w:val="20"/>
        </w:rPr>
      </w:pPr>
      <w:r>
        <w:rPr>
          <w:rFonts w:ascii="Arial" w:eastAsia="Arial Unicode MS" w:hAnsi="Arial" w:cs="Times New Roman"/>
          <w:color w:val="000000"/>
          <w:kern w:val="2"/>
          <w:sz w:val="20"/>
          <w:szCs w:val="20"/>
          <w:lang w:eastAsia="ar-SA"/>
        </w:rPr>
        <w:t>Извођач ра</w:t>
      </w:r>
      <w:r>
        <w:rPr>
          <w:rFonts w:ascii="Arial" w:eastAsia="Arial Unicode MS" w:hAnsi="Arial" w:cs="Times New Roman"/>
          <w:color w:val="000000"/>
          <w:kern w:val="2"/>
          <w:sz w:val="20"/>
          <w:szCs w:val="20"/>
          <w:lang w:eastAsia="ar-SA"/>
        </w:rPr>
        <w:t xml:space="preserve">дова се обавезује да радове изведе у складу са важећим техничким прописима, документацијом и овим уговором као и да исте по завршетку преда наручиоцима, као и: </w:t>
      </w:r>
    </w:p>
    <w:p w:rsidR="00D104E0" w:rsidRDefault="002C200A">
      <w:pPr>
        <w:numPr>
          <w:ilvl w:val="0"/>
          <w:numId w:val="2"/>
        </w:numPr>
        <w:spacing w:after="0" w:line="240" w:lineRule="auto"/>
        <w:ind w:firstLine="540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 xml:space="preserve"> </w:t>
      </w:r>
      <w:proofErr w:type="gramStart"/>
      <w:r>
        <w:rPr>
          <w:rFonts w:ascii="Arial" w:eastAsia="Times New Roman" w:hAnsi="Arial" w:cs="Times New Roman"/>
          <w:sz w:val="20"/>
          <w:szCs w:val="20"/>
        </w:rPr>
        <w:t>да</w:t>
      </w:r>
      <w:proofErr w:type="gramEnd"/>
      <w:r>
        <w:rPr>
          <w:rFonts w:ascii="Arial" w:eastAsia="Times New Roman" w:hAnsi="Arial" w:cs="Times New Roman"/>
          <w:sz w:val="20"/>
          <w:szCs w:val="20"/>
        </w:rPr>
        <w:t xml:space="preserve"> пре почетка радова наручиоцу достави решење о именовању одговорног Извођача радова. Уколико</w:t>
      </w:r>
      <w:r>
        <w:rPr>
          <w:rFonts w:ascii="Arial" w:eastAsia="Times New Roman" w:hAnsi="Arial" w:cs="Times New Roman"/>
          <w:sz w:val="20"/>
          <w:szCs w:val="20"/>
        </w:rPr>
        <w:t xml:space="preserve"> у току извођења радова дође до потребе за променом кључног особља које ће бити одговорно за извршење уговора и квалитет изведних радова, Извођач о томе обавештава наручиоце и даје свој предлог на сагласност наручиоцима. У случају промене кључног особља, о</w:t>
      </w:r>
      <w:r>
        <w:rPr>
          <w:rFonts w:ascii="Arial" w:eastAsia="Times New Roman" w:hAnsi="Arial" w:cs="Times New Roman"/>
          <w:sz w:val="20"/>
          <w:szCs w:val="20"/>
        </w:rPr>
        <w:t xml:space="preserve">собље мора бити квалификација истих или бољих од захтеваних у конкурсној документацији, што Извођач документује доказима.  </w:t>
      </w:r>
    </w:p>
    <w:p w:rsidR="00D104E0" w:rsidRDefault="002C200A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>да</w:t>
      </w:r>
      <w:r>
        <w:rPr>
          <w:rFonts w:ascii="Arial" w:eastAsia="Times New Roman" w:hAnsi="Arial" w:cs="Times New Roman"/>
          <w:sz w:val="20"/>
          <w:szCs w:val="20"/>
        </w:rPr>
        <w:t xml:space="preserve"> по пријему пројектно-техничке документације исту детаљно прегледа и брижљиво проучи и у року од 10 дана, рачунајући од дана примо</w:t>
      </w:r>
      <w:r>
        <w:rPr>
          <w:rFonts w:ascii="Arial" w:eastAsia="Times New Roman" w:hAnsi="Arial" w:cs="Times New Roman"/>
          <w:sz w:val="20"/>
          <w:szCs w:val="20"/>
        </w:rPr>
        <w:t>предаје техничке документације, достави у писаном облику наручиоцима евентуалне примедбе на разматрање и даље поступање. Неблаговремено уочене или достављене примедбе, као и евентуални недостаци у пројектно-техничкој документацији који нису могли остати не</w:t>
      </w:r>
      <w:r>
        <w:rPr>
          <w:rFonts w:ascii="Arial" w:eastAsia="Times New Roman" w:hAnsi="Arial" w:cs="Times New Roman"/>
          <w:sz w:val="20"/>
          <w:szCs w:val="20"/>
        </w:rPr>
        <w:t xml:space="preserve">познати да је пројектно-техничка документација, на време, савесно и брижљиво сагледана, неће се узете у обзир, нити ће имати утицаја на рок и цену извођења радова; </w:t>
      </w:r>
    </w:p>
    <w:p w:rsidR="00D104E0" w:rsidRDefault="002C200A">
      <w:pPr>
        <w:numPr>
          <w:ilvl w:val="0"/>
          <w:numId w:val="2"/>
        </w:numPr>
        <w:spacing w:after="0" w:line="100" w:lineRule="atLeast"/>
        <w:ind w:firstLine="709"/>
        <w:jc w:val="both"/>
        <w:rPr>
          <w:rFonts w:ascii="Arial" w:hAnsi="Arial"/>
          <w:sz w:val="20"/>
          <w:szCs w:val="20"/>
        </w:rPr>
      </w:pPr>
      <w:proofErr w:type="gramStart"/>
      <w:r>
        <w:rPr>
          <w:rFonts w:ascii="Arial" w:eastAsia="Arial Unicode MS" w:hAnsi="Arial" w:cs="Times New Roman"/>
          <w:color w:val="000000"/>
          <w:kern w:val="2"/>
          <w:sz w:val="20"/>
          <w:szCs w:val="20"/>
          <w:lang w:eastAsia="ar-SA"/>
        </w:rPr>
        <w:t>да</w:t>
      </w:r>
      <w:proofErr w:type="gramEnd"/>
      <w:r>
        <w:rPr>
          <w:rFonts w:ascii="Arial" w:eastAsia="Arial Unicode MS" w:hAnsi="Arial" w:cs="Times New Roman"/>
          <w:color w:val="000000"/>
          <w:kern w:val="2"/>
          <w:sz w:val="20"/>
          <w:szCs w:val="20"/>
          <w:lang w:eastAsia="ar-SA"/>
        </w:rPr>
        <w:t xml:space="preserve"> на објекту обезбеди свакодневно присуство квалификованог техничког особља за све врсте р</w:t>
      </w:r>
      <w:r>
        <w:rPr>
          <w:rFonts w:ascii="Arial" w:eastAsia="Arial Unicode MS" w:hAnsi="Arial" w:cs="Times New Roman"/>
          <w:color w:val="000000"/>
          <w:kern w:val="2"/>
          <w:sz w:val="20"/>
          <w:szCs w:val="20"/>
          <w:lang w:eastAsia="ar-SA"/>
        </w:rPr>
        <w:t>адова који се на објекту изводе. Техничко особље мора имати одговарајуће решење о именовању за предметни објекат. Уколико у току извођења радова дође до потребе за променом кључног особља које ће бити одговорно за извршење уговора и квалитет изведних радов</w:t>
      </w:r>
      <w:r>
        <w:rPr>
          <w:rFonts w:ascii="Arial" w:eastAsia="Arial Unicode MS" w:hAnsi="Arial" w:cs="Times New Roman"/>
          <w:color w:val="000000"/>
          <w:kern w:val="2"/>
          <w:sz w:val="20"/>
          <w:szCs w:val="20"/>
          <w:lang w:eastAsia="ar-SA"/>
        </w:rPr>
        <w:t xml:space="preserve">а, Извођач радова о томе обавештава наручиоце и даје свој предлог на сагласност наручиоцима. Oсобље мора бити квалификација истих или бољих </w:t>
      </w:r>
      <w:r>
        <w:rPr>
          <w:rFonts w:ascii="Arial" w:eastAsia="Arial Unicode MS" w:hAnsi="Arial" w:cs="Times New Roman"/>
          <w:color w:val="000000"/>
          <w:kern w:val="2"/>
          <w:sz w:val="20"/>
          <w:szCs w:val="20"/>
          <w:lang w:eastAsia="ar-SA"/>
        </w:rPr>
        <w:lastRenderedPageBreak/>
        <w:t>од захтеваних, што понуђач документује одговарајућим доказима (</w:t>
      </w:r>
      <w:r>
        <w:rPr>
          <w:rFonts w:ascii="Arial" w:eastAsia="Arial Unicode MS" w:hAnsi="Arial" w:cs="Times New Roman"/>
          <w:bCs/>
          <w:color w:val="000000"/>
          <w:kern w:val="2"/>
          <w:sz w:val="20"/>
          <w:szCs w:val="20"/>
          <w:lang w:eastAsia="ar-SA"/>
        </w:rPr>
        <w:t xml:space="preserve">фотокопије личних лиценци); </w:t>
      </w:r>
    </w:p>
    <w:p w:rsidR="00D104E0" w:rsidRDefault="002C200A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 xml:space="preserve">да у </w:t>
      </w:r>
      <w:r>
        <w:rPr>
          <w:rFonts w:ascii="Arial" w:eastAsia="Times New Roman" w:hAnsi="Arial" w:cs="Times New Roman"/>
          <w:bCs/>
          <w:sz w:val="20"/>
          <w:szCs w:val="20"/>
        </w:rPr>
        <w:t>року</w:t>
      </w:r>
      <w:r>
        <w:rPr>
          <w:rFonts w:ascii="Arial" w:eastAsia="Times New Roman" w:hAnsi="Arial" w:cs="Times New Roman"/>
          <w:sz w:val="20"/>
          <w:szCs w:val="20"/>
        </w:rPr>
        <w:t xml:space="preserve"> од 7 (седам) дана од дана потписивања уговора достави стручном надзору динамични план извођења радова; </w:t>
      </w:r>
    </w:p>
    <w:p w:rsidR="00D104E0" w:rsidRDefault="002C200A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 xml:space="preserve">да о </w:t>
      </w:r>
      <w:r>
        <w:rPr>
          <w:rFonts w:ascii="Arial" w:eastAsia="Times New Roman" w:hAnsi="Arial" w:cs="Times New Roman"/>
          <w:bCs/>
          <w:sz w:val="20"/>
          <w:szCs w:val="20"/>
        </w:rPr>
        <w:t>свом</w:t>
      </w:r>
      <w:r>
        <w:rPr>
          <w:rFonts w:ascii="Arial" w:eastAsia="Times New Roman" w:hAnsi="Arial" w:cs="Times New Roman"/>
          <w:sz w:val="20"/>
          <w:szCs w:val="20"/>
        </w:rPr>
        <w:t xml:space="preserve"> трошку обезбеди и истакне на видном месту градилишну таблу у складу са важећим прописима; </w:t>
      </w:r>
    </w:p>
    <w:p w:rsidR="00D104E0" w:rsidRDefault="002C200A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 xml:space="preserve">да </w:t>
      </w:r>
      <w:r>
        <w:rPr>
          <w:rFonts w:ascii="Arial" w:eastAsia="Times New Roman" w:hAnsi="Arial" w:cs="Times New Roman"/>
          <w:bCs/>
          <w:sz w:val="20"/>
          <w:szCs w:val="20"/>
        </w:rPr>
        <w:t>се</w:t>
      </w:r>
      <w:r>
        <w:rPr>
          <w:rFonts w:ascii="Arial" w:eastAsia="Times New Roman" w:hAnsi="Arial" w:cs="Times New Roman"/>
          <w:sz w:val="20"/>
          <w:szCs w:val="20"/>
        </w:rPr>
        <w:t xml:space="preserve"> строго придржава мера заштите на раду; </w:t>
      </w:r>
    </w:p>
    <w:p w:rsidR="00D104E0" w:rsidRDefault="002C200A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>да п</w:t>
      </w:r>
      <w:r>
        <w:rPr>
          <w:rFonts w:ascii="Arial" w:eastAsia="Times New Roman" w:hAnsi="Arial" w:cs="Times New Roman"/>
          <w:sz w:val="20"/>
          <w:szCs w:val="20"/>
        </w:rPr>
        <w:t xml:space="preserve">о </w:t>
      </w:r>
      <w:r>
        <w:rPr>
          <w:rFonts w:ascii="Arial" w:eastAsia="Times New Roman" w:hAnsi="Arial" w:cs="Times New Roman"/>
          <w:bCs/>
          <w:sz w:val="20"/>
          <w:szCs w:val="20"/>
        </w:rPr>
        <w:t>завршеним</w:t>
      </w:r>
      <w:r>
        <w:rPr>
          <w:rFonts w:ascii="Arial" w:eastAsia="Times New Roman" w:hAnsi="Arial" w:cs="Times New Roman"/>
          <w:sz w:val="20"/>
          <w:szCs w:val="20"/>
        </w:rPr>
        <w:t xml:space="preserve"> радовима одмах обавести наручиоца да је завршио радове и да је спреман за њихову примопредају;</w:t>
      </w:r>
    </w:p>
    <w:p w:rsidR="00D104E0" w:rsidRDefault="002C200A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 xml:space="preserve">да </w:t>
      </w:r>
      <w:r>
        <w:rPr>
          <w:rFonts w:ascii="Arial" w:eastAsia="Times New Roman" w:hAnsi="Arial" w:cs="Times New Roman"/>
          <w:bCs/>
          <w:sz w:val="20"/>
          <w:szCs w:val="20"/>
        </w:rPr>
        <w:t>изводи</w:t>
      </w:r>
      <w:r>
        <w:rPr>
          <w:rFonts w:ascii="Arial" w:eastAsia="Times New Roman" w:hAnsi="Arial" w:cs="Times New Roman"/>
          <w:sz w:val="20"/>
          <w:szCs w:val="20"/>
        </w:rPr>
        <w:t xml:space="preserve"> радове према документацији на основу које је издато одобрење за изградњу, односно главном пројекту, у складу са прописима, стандардима, тех</w:t>
      </w:r>
      <w:r>
        <w:rPr>
          <w:rFonts w:ascii="Arial" w:eastAsia="Times New Roman" w:hAnsi="Arial" w:cs="Times New Roman"/>
          <w:sz w:val="20"/>
          <w:szCs w:val="20"/>
        </w:rPr>
        <w:t>ничким нормативима и нормама квалитета које важе за поједине врсте радова, инсталацију и опреме;</w:t>
      </w:r>
    </w:p>
    <w:p w:rsidR="00D104E0" w:rsidRDefault="002C200A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>да обезбеди довољну радну снагу на градилишту и благовремену испоруку уговореног материјала и опреме потребну за извођење уговором преузетих радова;</w:t>
      </w:r>
    </w:p>
    <w:p w:rsidR="00D104E0" w:rsidRDefault="002C200A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 xml:space="preserve">да </w:t>
      </w:r>
      <w:r>
        <w:rPr>
          <w:rFonts w:ascii="Arial" w:eastAsia="Times New Roman" w:hAnsi="Arial" w:cs="Times New Roman"/>
          <w:sz w:val="20"/>
          <w:szCs w:val="20"/>
        </w:rPr>
        <w:t>обезбеди безбедност свих лица на градилишту, као и одговарајуће обезбеђење складишта својих материјала и слично, тако да се наручиоци ослобађају свих одговорности према државним органима, што се тиче безбедности, прописа о заштити животне средине, и радно-</w:t>
      </w:r>
      <w:r>
        <w:rPr>
          <w:rFonts w:ascii="Arial" w:eastAsia="Times New Roman" w:hAnsi="Arial" w:cs="Times New Roman"/>
          <w:sz w:val="20"/>
          <w:szCs w:val="20"/>
        </w:rPr>
        <w:t>правних прописа за време укупног трајања извођења радова до предаје радова наручиоцима;</w:t>
      </w:r>
    </w:p>
    <w:p w:rsidR="00D104E0" w:rsidRDefault="002C200A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>да уредно води све књиге предвиђене законом и другим прописима Републике Србије;</w:t>
      </w:r>
    </w:p>
    <w:p w:rsidR="00D104E0" w:rsidRDefault="002C200A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>да на градилишту обезбеди уговор о грађењу, решење о одређивању одговорног извођача рад</w:t>
      </w:r>
      <w:r>
        <w:rPr>
          <w:rFonts w:ascii="Arial" w:eastAsia="Times New Roman" w:hAnsi="Arial" w:cs="Times New Roman"/>
          <w:sz w:val="20"/>
          <w:szCs w:val="20"/>
        </w:rPr>
        <w:t>ова на градилишту и главни пројекат, односно документацију на основу које се објекат гради;</w:t>
      </w:r>
    </w:p>
    <w:p w:rsidR="00D104E0" w:rsidRDefault="002C200A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>да омогући вршење стручног надзора на објекту;</w:t>
      </w:r>
    </w:p>
    <w:p w:rsidR="00D104E0" w:rsidRDefault="002C200A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>да омогући сталан и несметан приступ Грађевинском дневнику на захтев Стручног надзора или наручилаца;</w:t>
      </w:r>
    </w:p>
    <w:p w:rsidR="00D104E0" w:rsidRDefault="002C200A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Arial" w:hAnsi="Arial"/>
          <w:sz w:val="20"/>
          <w:szCs w:val="20"/>
        </w:rPr>
      </w:pPr>
      <w:proofErr w:type="gramStart"/>
      <w:r>
        <w:rPr>
          <w:rFonts w:ascii="Arial" w:eastAsia="Times New Roman" w:hAnsi="Arial" w:cs="Times New Roman"/>
          <w:sz w:val="20"/>
          <w:szCs w:val="20"/>
        </w:rPr>
        <w:t>у</w:t>
      </w:r>
      <w:proofErr w:type="gramEnd"/>
      <w:r>
        <w:rPr>
          <w:rFonts w:ascii="Arial" w:eastAsia="Times New Roman" w:hAnsi="Arial" w:cs="Times New Roman"/>
          <w:sz w:val="20"/>
          <w:szCs w:val="20"/>
        </w:rPr>
        <w:t xml:space="preserve"> случају немог</w:t>
      </w:r>
      <w:r>
        <w:rPr>
          <w:rFonts w:ascii="Arial" w:eastAsia="Times New Roman" w:hAnsi="Arial" w:cs="Times New Roman"/>
          <w:sz w:val="20"/>
          <w:szCs w:val="20"/>
        </w:rPr>
        <w:t>ућности прибаљања и уградње материјала и опреме према понуђеним моделима и произвођачима наведеним у Обрасцу о произвођачима материјала и опреме, Извођач је дужан да прибави документ од произвођача којим образлаже немогућност испоруке (престанак производње</w:t>
      </w:r>
      <w:r>
        <w:rPr>
          <w:rFonts w:ascii="Arial" w:eastAsia="Times New Roman" w:hAnsi="Arial" w:cs="Times New Roman"/>
          <w:sz w:val="20"/>
          <w:szCs w:val="20"/>
        </w:rPr>
        <w:t xml:space="preserve"> и слично), као и предлог за замену еквивалентне опреме коју доставља на сагласност стручном надзору и наручиоцима. Предметни материјал и опрема који се замењује у односу на понуђене моделе и произвођаче у поглављу Листа произвођача, уз сагласност стручног</w:t>
      </w:r>
      <w:r>
        <w:rPr>
          <w:rFonts w:ascii="Arial" w:eastAsia="Times New Roman" w:hAnsi="Arial" w:cs="Times New Roman"/>
          <w:sz w:val="20"/>
          <w:szCs w:val="20"/>
        </w:rPr>
        <w:t xml:space="preserve"> надзора и наручилаца, мора бити еквивалентан и одговарати техничким карактеристикама претходно понуђеног добра и испоручен и уграђен по уговореној цени.</w:t>
      </w:r>
    </w:p>
    <w:p w:rsidR="00D104E0" w:rsidRDefault="002C200A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>да омогући наручиоцу сталан надзор над радовима и контролу количине и квалитета употребљеног материјал</w:t>
      </w:r>
      <w:r>
        <w:rPr>
          <w:rFonts w:ascii="Arial" w:eastAsia="Times New Roman" w:hAnsi="Arial" w:cs="Times New Roman"/>
          <w:sz w:val="20"/>
          <w:szCs w:val="20"/>
        </w:rPr>
        <w:t>а;</w:t>
      </w:r>
    </w:p>
    <w:p w:rsidR="00D104E0" w:rsidRDefault="002C200A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>да поступа у складу са Законом о управљању отпадом;</w:t>
      </w:r>
    </w:p>
    <w:p w:rsidR="00D104E0" w:rsidRDefault="002C200A">
      <w:pPr>
        <w:numPr>
          <w:ilvl w:val="0"/>
          <w:numId w:val="2"/>
        </w:numPr>
        <w:spacing w:after="0" w:line="240" w:lineRule="auto"/>
        <w:ind w:left="2160"/>
        <w:jc w:val="both"/>
        <w:rPr>
          <w:rFonts w:ascii="Arial" w:hAnsi="Arial"/>
          <w:sz w:val="20"/>
          <w:szCs w:val="20"/>
        </w:rPr>
      </w:pPr>
      <w:bookmarkStart w:id="5" w:name="_Hlk532903816"/>
      <w:bookmarkStart w:id="6" w:name="_Hlk532905926"/>
      <w:r>
        <w:rPr>
          <w:rFonts w:ascii="Arial" w:eastAsia="Times New Roman" w:hAnsi="Arial" w:cs="Times New Roman"/>
          <w:sz w:val="20"/>
          <w:szCs w:val="20"/>
        </w:rPr>
        <w:t>да поступа у складу са Законом о заштити животне средине</w:t>
      </w:r>
      <w:bookmarkEnd w:id="5"/>
      <w:r>
        <w:rPr>
          <w:rFonts w:ascii="Arial" w:eastAsia="Times New Roman" w:hAnsi="Arial" w:cs="Times New Roman"/>
          <w:sz w:val="20"/>
          <w:szCs w:val="20"/>
        </w:rPr>
        <w:t>;</w:t>
      </w:r>
      <w:bookmarkEnd w:id="6"/>
    </w:p>
    <w:p w:rsidR="00D104E0" w:rsidRDefault="002C200A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 xml:space="preserve">да </w:t>
      </w:r>
      <w:r>
        <w:rPr>
          <w:rFonts w:ascii="Arial" w:eastAsia="Times New Roman" w:hAnsi="Arial" w:cs="Times New Roman"/>
          <w:sz w:val="20"/>
          <w:szCs w:val="20"/>
        </w:rPr>
        <w:t>поступи</w:t>
      </w:r>
      <w:r>
        <w:rPr>
          <w:rFonts w:ascii="Arial" w:eastAsia="Times New Roman" w:hAnsi="Arial" w:cs="Times New Roman"/>
          <w:bCs/>
          <w:sz w:val="20"/>
          <w:szCs w:val="20"/>
        </w:rPr>
        <w:t xml:space="preserve"> по свим основаним примедбама и захтевима наручилаца </w:t>
      </w:r>
      <w:r>
        <w:rPr>
          <w:rFonts w:ascii="Arial" w:eastAsia="Times New Roman" w:hAnsi="Arial" w:cs="Times New Roman"/>
          <w:sz w:val="20"/>
          <w:szCs w:val="20"/>
        </w:rPr>
        <w:t xml:space="preserve">радова </w:t>
      </w:r>
      <w:r>
        <w:rPr>
          <w:rFonts w:ascii="Arial" w:eastAsia="Times New Roman" w:hAnsi="Arial" w:cs="Times New Roman"/>
          <w:bCs/>
          <w:sz w:val="20"/>
          <w:szCs w:val="20"/>
        </w:rPr>
        <w:t>датим на основу извршеног надзора и да у том циљу, у зависности од конкре</w:t>
      </w:r>
      <w:r>
        <w:rPr>
          <w:rFonts w:ascii="Arial" w:eastAsia="Times New Roman" w:hAnsi="Arial" w:cs="Times New Roman"/>
          <w:bCs/>
          <w:sz w:val="20"/>
          <w:szCs w:val="20"/>
        </w:rPr>
        <w:t>тне ситуације, о свом трошку, изврши поправку или рушење или поновно извођење радова, замену набављеног или уграђеног материјала, опреме, уређаја и постројења или убрзања извођења радова када је запао у доцњу у погледу уговорених рокова извођења радова;</w:t>
      </w:r>
    </w:p>
    <w:p w:rsidR="00D104E0" w:rsidRDefault="002C200A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>да</w:t>
      </w:r>
      <w:r>
        <w:rPr>
          <w:rFonts w:ascii="Arial" w:eastAsia="Times New Roman" w:hAnsi="Arial" w:cs="Times New Roman"/>
          <w:bCs/>
          <w:sz w:val="20"/>
          <w:szCs w:val="20"/>
        </w:rPr>
        <w:t xml:space="preserve"> уведе у рад више смена, продужи смену или уведе у рад више извршилаца, без права на повећање трошкова или посебне накнаде за то уколико не испуњава предвиђену динамику;</w:t>
      </w:r>
    </w:p>
    <w:p w:rsidR="00D104E0" w:rsidRDefault="002C200A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>да сноси трошкове накнадних прегледа комисије за пријем радова уколико се утврде непра</w:t>
      </w:r>
      <w:r>
        <w:rPr>
          <w:rFonts w:ascii="Arial" w:eastAsia="Times New Roman" w:hAnsi="Arial" w:cs="Times New Roman"/>
          <w:sz w:val="20"/>
          <w:szCs w:val="20"/>
        </w:rPr>
        <w:t>вилности и недостаци;</w:t>
      </w:r>
    </w:p>
    <w:p w:rsidR="00D104E0" w:rsidRDefault="002C200A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>да гарантује квалитет изведених радова и употребљеног материјала, с тим да отклањању грешака у гарантном року за изведене радове Извођач мора да приступи у року од 5 дана;</w:t>
      </w:r>
    </w:p>
    <w:p w:rsidR="00D104E0" w:rsidRDefault="002C200A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>да обезбеди доказ о квалитету извршених радова, односно уграђе</w:t>
      </w:r>
      <w:r>
        <w:rPr>
          <w:rFonts w:ascii="Arial" w:eastAsia="Times New Roman" w:hAnsi="Arial" w:cs="Times New Roman"/>
          <w:sz w:val="20"/>
          <w:szCs w:val="20"/>
        </w:rPr>
        <w:t>ног материјала, инсталација и опреме;</w:t>
      </w:r>
    </w:p>
    <w:p w:rsidR="00D104E0" w:rsidRDefault="002C200A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Arial" w:hAnsi="Arial"/>
          <w:sz w:val="20"/>
          <w:szCs w:val="20"/>
        </w:rPr>
      </w:pPr>
      <w:proofErr w:type="gramStart"/>
      <w:r>
        <w:rPr>
          <w:rFonts w:ascii="Arial" w:eastAsia="Times New Roman" w:hAnsi="Arial" w:cs="Times New Roman"/>
          <w:sz w:val="20"/>
          <w:szCs w:val="20"/>
        </w:rPr>
        <w:t>да</w:t>
      </w:r>
      <w:proofErr w:type="gramEnd"/>
      <w:r>
        <w:rPr>
          <w:rFonts w:ascii="Arial" w:eastAsia="Times New Roman" w:hAnsi="Arial" w:cs="Times New Roman"/>
          <w:sz w:val="20"/>
          <w:szCs w:val="20"/>
        </w:rPr>
        <w:t xml:space="preserve"> отклони све, евентуално начињене, штете на постојећим инсталацијама, објектима, саобраћајницама, јавним и приватним површинама.</w:t>
      </w:r>
    </w:p>
    <w:p w:rsidR="00D104E0" w:rsidRDefault="002C200A">
      <w:pPr>
        <w:keepNext/>
        <w:spacing w:before="240" w:after="60" w:line="240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/>
          <w:sz w:val="20"/>
          <w:szCs w:val="20"/>
        </w:rPr>
        <w:lastRenderedPageBreak/>
        <w:t xml:space="preserve">Обавезе Наручиоца </w:t>
      </w:r>
    </w:p>
    <w:p w:rsidR="00D104E0" w:rsidRDefault="002C200A">
      <w:pPr>
        <w:keepNext/>
        <w:spacing w:before="120" w:after="120" w:line="240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>Члан 9.</w:t>
      </w:r>
    </w:p>
    <w:p w:rsidR="00D104E0" w:rsidRDefault="002C200A">
      <w:pPr>
        <w:tabs>
          <w:tab w:val="left" w:pos="4545"/>
        </w:tabs>
        <w:spacing w:after="0" w:line="240" w:lineRule="auto"/>
        <w:ind w:firstLine="709"/>
        <w:jc w:val="both"/>
        <w:rPr>
          <w:rFonts w:ascii="Arial" w:hAnsi="Arial"/>
          <w:sz w:val="20"/>
          <w:szCs w:val="20"/>
        </w:rPr>
      </w:pPr>
      <w:proofErr w:type="gramStart"/>
      <w:r>
        <w:rPr>
          <w:rFonts w:ascii="Arial" w:eastAsia="Times New Roman" w:hAnsi="Arial" w:cs="Times New Roman"/>
          <w:sz w:val="20"/>
          <w:szCs w:val="20"/>
        </w:rPr>
        <w:t>Наручилац  ће</w:t>
      </w:r>
      <w:proofErr w:type="gramEnd"/>
      <w:r>
        <w:rPr>
          <w:rFonts w:ascii="Arial" w:eastAsia="Times New Roman" w:hAnsi="Arial" w:cs="Times New Roman"/>
          <w:sz w:val="20"/>
          <w:szCs w:val="20"/>
        </w:rPr>
        <w:t xml:space="preserve"> обезбедити вршење стручног надзора над извршењ</w:t>
      </w:r>
      <w:r>
        <w:rPr>
          <w:rFonts w:ascii="Arial" w:eastAsia="Times New Roman" w:hAnsi="Arial" w:cs="Times New Roman"/>
          <w:sz w:val="20"/>
          <w:szCs w:val="20"/>
        </w:rPr>
        <w:t>ем уговорних обавеза Извођача радова.</w:t>
      </w:r>
    </w:p>
    <w:p w:rsidR="00D104E0" w:rsidRDefault="002C200A">
      <w:pPr>
        <w:tabs>
          <w:tab w:val="left" w:pos="4545"/>
        </w:tabs>
        <w:spacing w:after="0" w:line="240" w:lineRule="auto"/>
        <w:ind w:firstLine="709"/>
        <w:jc w:val="both"/>
        <w:rPr>
          <w:rFonts w:ascii="Arial" w:hAnsi="Arial"/>
          <w:sz w:val="20"/>
          <w:szCs w:val="20"/>
        </w:rPr>
      </w:pPr>
      <w:proofErr w:type="gramStart"/>
      <w:r>
        <w:rPr>
          <w:rFonts w:ascii="Arial" w:eastAsia="Times New Roman" w:hAnsi="Arial" w:cs="Times New Roman"/>
          <w:sz w:val="20"/>
          <w:szCs w:val="20"/>
        </w:rPr>
        <w:t>Наручилац  се</w:t>
      </w:r>
      <w:proofErr w:type="gramEnd"/>
      <w:r>
        <w:rPr>
          <w:rFonts w:ascii="Arial" w:eastAsia="Times New Roman" w:hAnsi="Arial" w:cs="Times New Roman"/>
          <w:sz w:val="20"/>
          <w:szCs w:val="20"/>
        </w:rPr>
        <w:t xml:space="preserve"> обавезује да уведе Извођача радова у посао, предајући му техничку документацију као и обезбеђујући му несметан прилаз градилишту.</w:t>
      </w:r>
    </w:p>
    <w:p w:rsidR="00D104E0" w:rsidRDefault="002C200A">
      <w:pPr>
        <w:tabs>
          <w:tab w:val="left" w:pos="4545"/>
        </w:tabs>
        <w:spacing w:after="0" w:line="240" w:lineRule="auto"/>
        <w:ind w:firstLine="709"/>
        <w:jc w:val="both"/>
        <w:rPr>
          <w:rFonts w:ascii="Arial" w:hAnsi="Arial"/>
          <w:sz w:val="20"/>
          <w:szCs w:val="20"/>
        </w:rPr>
      </w:pPr>
      <w:proofErr w:type="gramStart"/>
      <w:r>
        <w:rPr>
          <w:rFonts w:ascii="Arial" w:eastAsia="Times New Roman" w:hAnsi="Arial" w:cs="Times New Roman"/>
          <w:sz w:val="20"/>
          <w:szCs w:val="20"/>
        </w:rPr>
        <w:t>Наручилац  се</w:t>
      </w:r>
      <w:proofErr w:type="gramEnd"/>
      <w:r>
        <w:rPr>
          <w:rFonts w:ascii="Arial" w:eastAsia="Times New Roman" w:hAnsi="Arial" w:cs="Times New Roman"/>
          <w:sz w:val="20"/>
          <w:szCs w:val="20"/>
        </w:rPr>
        <w:t xml:space="preserve"> обавезују да учествује у раду комисије за примопредају и </w:t>
      </w:r>
      <w:r>
        <w:rPr>
          <w:rFonts w:ascii="Arial" w:eastAsia="Times New Roman" w:hAnsi="Arial" w:cs="Times New Roman"/>
          <w:sz w:val="20"/>
          <w:szCs w:val="20"/>
        </w:rPr>
        <w:t>коначни обрачун изведених радова са стручним надзором и Извођачем радова.</w:t>
      </w:r>
    </w:p>
    <w:p w:rsidR="00D104E0" w:rsidRDefault="00D104E0">
      <w:pPr>
        <w:tabs>
          <w:tab w:val="left" w:pos="4545"/>
        </w:tabs>
        <w:spacing w:after="0" w:line="240" w:lineRule="auto"/>
        <w:ind w:firstLine="709"/>
        <w:jc w:val="both"/>
        <w:rPr>
          <w:rFonts w:ascii="Arial" w:hAnsi="Arial"/>
          <w:sz w:val="20"/>
          <w:szCs w:val="20"/>
        </w:rPr>
      </w:pPr>
    </w:p>
    <w:p w:rsidR="00D104E0" w:rsidRDefault="002C200A">
      <w:pPr>
        <w:keepNext/>
        <w:spacing w:before="240" w:after="60" w:line="240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/>
          <w:sz w:val="20"/>
          <w:szCs w:val="20"/>
        </w:rPr>
        <w:t>Евентуалне примедбе и предлози надзорног органа</w:t>
      </w:r>
    </w:p>
    <w:p w:rsidR="00D104E0" w:rsidRDefault="002C200A">
      <w:pPr>
        <w:keepNext/>
        <w:spacing w:before="120" w:after="120" w:line="240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>Члан 10.</w:t>
      </w:r>
    </w:p>
    <w:p w:rsidR="00D104E0" w:rsidRDefault="002C200A">
      <w:pPr>
        <w:tabs>
          <w:tab w:val="left" w:pos="4545"/>
        </w:tabs>
        <w:spacing w:after="0" w:line="240" w:lineRule="auto"/>
        <w:ind w:firstLine="709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>Евентуалне примедбе и предлози надзорног органа уписују се у грађевински дневник.</w:t>
      </w:r>
    </w:p>
    <w:p w:rsidR="00D104E0" w:rsidRDefault="002C200A">
      <w:pPr>
        <w:tabs>
          <w:tab w:val="left" w:pos="4545"/>
        </w:tabs>
        <w:spacing w:after="0" w:line="240" w:lineRule="auto"/>
        <w:ind w:firstLine="709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 xml:space="preserve">Извођач радова је дужан да поступи по </w:t>
      </w:r>
      <w:r>
        <w:rPr>
          <w:rFonts w:ascii="Arial" w:eastAsia="Times New Roman" w:hAnsi="Arial" w:cs="Times New Roman"/>
          <w:sz w:val="20"/>
          <w:szCs w:val="20"/>
        </w:rPr>
        <w:t>оправданим примедбама и захтевима надзорног органа и да отклони недостатке у радовима у погледу којих су стављене примедбе и то на сопствени трошак.</w:t>
      </w:r>
    </w:p>
    <w:p w:rsidR="00D104E0" w:rsidRDefault="002C200A">
      <w:pPr>
        <w:keepNext/>
        <w:spacing w:before="240" w:after="60" w:line="240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/>
          <w:sz w:val="20"/>
          <w:szCs w:val="20"/>
        </w:rPr>
        <w:t>Финансијско обезбеђење</w:t>
      </w:r>
    </w:p>
    <w:p w:rsidR="00D104E0" w:rsidRDefault="002C200A">
      <w:pPr>
        <w:keepNext/>
        <w:spacing w:before="120" w:after="120" w:line="240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>Члан 11.</w:t>
      </w:r>
    </w:p>
    <w:p w:rsidR="00D104E0" w:rsidRDefault="002C200A">
      <w:pPr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ab/>
      </w:r>
    </w:p>
    <w:p w:rsidR="00D104E0" w:rsidRDefault="002C200A">
      <w:pPr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ab/>
        <w:t xml:space="preserve">Извођач радова се обавезује да на дан закључења Уговора, а најкасније у </w:t>
      </w:r>
      <w:r>
        <w:rPr>
          <w:rFonts w:ascii="Arial" w:eastAsia="Times New Roman" w:hAnsi="Arial" w:cs="Times New Roman"/>
          <w:sz w:val="20"/>
          <w:szCs w:val="20"/>
        </w:rPr>
        <w:t xml:space="preserve">року од 7 (седам) дана од дана закључења уговора, преда Наручиоцу  </w:t>
      </w:r>
      <w:r>
        <w:rPr>
          <w:rFonts w:ascii="Arial" w:eastAsia="Times New Roman" w:hAnsi="Arial" w:cs="Times New Roman"/>
          <w:b/>
          <w:i/>
          <w:sz w:val="20"/>
          <w:szCs w:val="20"/>
        </w:rPr>
        <w:t xml:space="preserve">банкарску гаранцију </w:t>
      </w:r>
      <w:r>
        <w:rPr>
          <w:rFonts w:ascii="Arial" w:eastAsia="Times New Roman" w:hAnsi="Arial" w:cs="Times New Roman"/>
          <w:b/>
          <w:sz w:val="20"/>
          <w:szCs w:val="20"/>
        </w:rPr>
        <w:t xml:space="preserve">за </w:t>
      </w:r>
      <w:r>
        <w:rPr>
          <w:rFonts w:ascii="Arial" w:eastAsia="Times New Roman" w:hAnsi="Arial" w:cs="Times New Roman"/>
          <w:b/>
          <w:iCs/>
          <w:sz w:val="20"/>
          <w:szCs w:val="20"/>
        </w:rPr>
        <w:t>испуњење уговорних обавеза</w:t>
      </w:r>
      <w:r>
        <w:rPr>
          <w:rFonts w:ascii="Arial" w:eastAsia="Times New Roman" w:hAnsi="Arial" w:cs="Times New Roman"/>
          <w:sz w:val="20"/>
          <w:szCs w:val="20"/>
        </w:rPr>
        <w:t>, која ће бити са клаузулама: безусловна и платива на први позив, у корист Наручиоца , у износу од 10% (десет процената) од укупне вредности</w:t>
      </w:r>
      <w:r>
        <w:rPr>
          <w:rFonts w:ascii="Arial" w:eastAsia="Times New Roman" w:hAnsi="Arial" w:cs="Times New Roman"/>
          <w:sz w:val="20"/>
          <w:szCs w:val="20"/>
        </w:rPr>
        <w:t xml:space="preserve"> уговора без ПДВ-а, са роком важности који је 30 (тридесет) дана дужи од уговореног рока за завршетак радова, с тим да евентуални продужетак рока за завршетак радова има за последицу и продужење рока важења гаранције, за исти број дана за који ће бити прод</w:t>
      </w:r>
      <w:r>
        <w:rPr>
          <w:rFonts w:ascii="Arial" w:eastAsia="Times New Roman" w:hAnsi="Arial" w:cs="Times New Roman"/>
          <w:sz w:val="20"/>
          <w:szCs w:val="20"/>
        </w:rPr>
        <w:t xml:space="preserve">ужен и рок за завршетак радова. </w:t>
      </w:r>
    </w:p>
    <w:p w:rsidR="00D104E0" w:rsidRDefault="002C200A">
      <w:pPr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ab/>
        <w:t xml:space="preserve">Приликом примопредаје радова Извођач радова се обавезује да Наручиоцу  преда </w:t>
      </w:r>
      <w:r>
        <w:rPr>
          <w:rFonts w:ascii="Arial" w:eastAsia="Times New Roman" w:hAnsi="Arial" w:cs="Times New Roman"/>
          <w:b/>
          <w:i/>
          <w:sz w:val="20"/>
          <w:szCs w:val="20"/>
        </w:rPr>
        <w:t>банкарску гаранцију за отклањање грешака у гарантном року</w:t>
      </w:r>
      <w:r>
        <w:rPr>
          <w:rFonts w:ascii="Arial" w:eastAsia="Times New Roman" w:hAnsi="Arial" w:cs="Times New Roman"/>
          <w:sz w:val="20"/>
          <w:szCs w:val="20"/>
        </w:rPr>
        <w:t>, која ће бити са клаузулама: безусловна и платива на први позив, у висини од 5% (пет пр</w:t>
      </w:r>
      <w:r>
        <w:rPr>
          <w:rFonts w:ascii="Arial" w:eastAsia="Times New Roman" w:hAnsi="Arial" w:cs="Times New Roman"/>
          <w:sz w:val="20"/>
          <w:szCs w:val="20"/>
        </w:rPr>
        <w:t xml:space="preserve">оцената) од укупне вредности изведених радова без ПДВ-а, са роком трајања који је 5 (пет) дана дужи од истека гарантног рока. </w:t>
      </w:r>
    </w:p>
    <w:p w:rsidR="00D104E0" w:rsidRDefault="002C200A">
      <w:pPr>
        <w:keepNext/>
        <w:spacing w:before="240" w:after="60" w:line="240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/>
          <w:sz w:val="20"/>
          <w:szCs w:val="20"/>
        </w:rPr>
        <w:t>Осигурање</w:t>
      </w:r>
    </w:p>
    <w:p w:rsidR="00D104E0" w:rsidRDefault="002C200A">
      <w:pPr>
        <w:keepNext/>
        <w:spacing w:before="120" w:after="120" w:line="240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>Члан 12.</w:t>
      </w:r>
    </w:p>
    <w:p w:rsidR="00D104E0" w:rsidRDefault="002C200A">
      <w:pPr>
        <w:tabs>
          <w:tab w:val="left" w:pos="4545"/>
        </w:tabs>
        <w:spacing w:after="0" w:line="240" w:lineRule="auto"/>
        <w:ind w:firstLine="709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>Извођач радова је дужан да осигура радове, раднике, материјал и опрему од уобичајних ризика до њихове пуне вре</w:t>
      </w:r>
      <w:r>
        <w:rPr>
          <w:rFonts w:ascii="Arial" w:eastAsia="Times New Roman" w:hAnsi="Arial" w:cs="Times New Roman"/>
          <w:sz w:val="20"/>
          <w:szCs w:val="20"/>
        </w:rPr>
        <w:t xml:space="preserve">дности (осигурање објекта у изградњи) и достави </w:t>
      </w:r>
      <w:proofErr w:type="gramStart"/>
      <w:r>
        <w:rPr>
          <w:rFonts w:ascii="Arial" w:eastAsia="Times New Roman" w:hAnsi="Arial" w:cs="Times New Roman"/>
          <w:sz w:val="20"/>
          <w:szCs w:val="20"/>
        </w:rPr>
        <w:t>Наручиоцу  полису</w:t>
      </w:r>
      <w:proofErr w:type="gramEnd"/>
      <w:r>
        <w:rPr>
          <w:rFonts w:ascii="Arial" w:eastAsia="Times New Roman" w:hAnsi="Arial" w:cs="Times New Roman"/>
          <w:sz w:val="20"/>
          <w:szCs w:val="20"/>
        </w:rPr>
        <w:t xml:space="preserve"> осигурања, оригинал или оверену копију, са роком важења за цео период извођења радова.</w:t>
      </w:r>
    </w:p>
    <w:p w:rsidR="00D104E0" w:rsidRDefault="002C200A">
      <w:pPr>
        <w:tabs>
          <w:tab w:val="left" w:pos="4545"/>
        </w:tabs>
        <w:spacing w:after="0" w:line="240" w:lineRule="auto"/>
        <w:ind w:firstLine="709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>Извођач радова је такође дужан да достави Наручиоцу полису осигурања од одговорности за штету причињену</w:t>
      </w:r>
      <w:r>
        <w:rPr>
          <w:rFonts w:ascii="Arial" w:eastAsia="Times New Roman" w:hAnsi="Arial" w:cs="Times New Roman"/>
          <w:sz w:val="20"/>
          <w:szCs w:val="20"/>
        </w:rPr>
        <w:t xml:space="preserve"> трећим лицима и стварима трећих лица, оригинал или оверену копију, са роком важења за цео период извођења радова, у свему према важећим законским прописима.</w:t>
      </w:r>
    </w:p>
    <w:p w:rsidR="00D104E0" w:rsidRDefault="002C200A">
      <w:pPr>
        <w:tabs>
          <w:tab w:val="left" w:pos="4545"/>
        </w:tabs>
        <w:spacing w:after="0" w:line="240" w:lineRule="auto"/>
        <w:ind w:firstLine="709"/>
        <w:jc w:val="both"/>
        <w:rPr>
          <w:rFonts w:ascii="Arial" w:hAnsi="Arial"/>
          <w:sz w:val="20"/>
          <w:szCs w:val="20"/>
        </w:rPr>
      </w:pPr>
      <w:bookmarkStart w:id="7" w:name="_Hlk505346600"/>
      <w:r>
        <w:rPr>
          <w:rFonts w:ascii="Arial" w:eastAsia="Times New Roman" w:hAnsi="Arial" w:cs="Times New Roman"/>
          <w:sz w:val="20"/>
          <w:szCs w:val="20"/>
        </w:rPr>
        <w:t>Уколико се рок за извођење радова продужи, извођач радова је дужан да достави, пре истека уговорен</w:t>
      </w:r>
      <w:r>
        <w:rPr>
          <w:rFonts w:ascii="Arial" w:eastAsia="Times New Roman" w:hAnsi="Arial" w:cs="Times New Roman"/>
          <w:sz w:val="20"/>
          <w:szCs w:val="20"/>
        </w:rPr>
        <w:t xml:space="preserve">ог рока, полисе осигурања из става 1. </w:t>
      </w:r>
      <w:proofErr w:type="gramStart"/>
      <w:r>
        <w:rPr>
          <w:rFonts w:ascii="Arial" w:eastAsia="Times New Roman" w:hAnsi="Arial" w:cs="Times New Roman"/>
          <w:sz w:val="20"/>
          <w:szCs w:val="20"/>
        </w:rPr>
        <w:t>и</w:t>
      </w:r>
      <w:proofErr w:type="gramEnd"/>
      <w:r>
        <w:rPr>
          <w:rFonts w:ascii="Arial" w:eastAsia="Times New Roman" w:hAnsi="Arial" w:cs="Times New Roman"/>
          <w:sz w:val="20"/>
          <w:szCs w:val="20"/>
        </w:rPr>
        <w:t xml:space="preserve"> 2. </w:t>
      </w:r>
      <w:proofErr w:type="gramStart"/>
      <w:r>
        <w:rPr>
          <w:rFonts w:ascii="Arial" w:eastAsia="Times New Roman" w:hAnsi="Arial" w:cs="Times New Roman"/>
          <w:sz w:val="20"/>
          <w:szCs w:val="20"/>
        </w:rPr>
        <w:t>овог</w:t>
      </w:r>
      <w:proofErr w:type="gramEnd"/>
      <w:r>
        <w:rPr>
          <w:rFonts w:ascii="Arial" w:eastAsia="Times New Roman" w:hAnsi="Arial" w:cs="Times New Roman"/>
          <w:sz w:val="20"/>
          <w:szCs w:val="20"/>
        </w:rPr>
        <w:t xml:space="preserve"> члана, са новим периодом осигурања.</w:t>
      </w:r>
      <w:bookmarkEnd w:id="7"/>
    </w:p>
    <w:p w:rsidR="00D104E0" w:rsidRDefault="002C200A">
      <w:pPr>
        <w:keepNext/>
        <w:spacing w:before="240" w:after="60" w:line="240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/>
          <w:sz w:val="20"/>
          <w:szCs w:val="20"/>
        </w:rPr>
        <w:t>Гаранција за изведене радове и гарантни рок</w:t>
      </w:r>
    </w:p>
    <w:p w:rsidR="00D104E0" w:rsidRDefault="002C200A">
      <w:pPr>
        <w:keepNext/>
        <w:spacing w:before="120" w:after="120" w:line="240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>Члан 13.</w:t>
      </w:r>
    </w:p>
    <w:p w:rsidR="00D104E0" w:rsidRDefault="002C200A">
      <w:pPr>
        <w:tabs>
          <w:tab w:val="left" w:pos="0"/>
        </w:tabs>
        <w:spacing w:after="0" w:line="240" w:lineRule="auto"/>
        <w:ind w:firstLine="709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 xml:space="preserve">Извођач радова гарантује да су изведени радови у време примопредаје у складу са уговором, прописима и правилима струке </w:t>
      </w:r>
      <w:r>
        <w:rPr>
          <w:rFonts w:ascii="Arial" w:eastAsia="Times New Roman" w:hAnsi="Arial" w:cs="Times New Roman"/>
          <w:bCs/>
          <w:sz w:val="20"/>
          <w:szCs w:val="20"/>
        </w:rPr>
        <w:t>и да немају мана које онемогућавају или умањују њихову вредност или њихову подобност за редовну употребу, односно употребу одређену уговором.</w:t>
      </w:r>
    </w:p>
    <w:p w:rsidR="00D104E0" w:rsidRDefault="002C200A">
      <w:pPr>
        <w:spacing w:after="0" w:line="240" w:lineRule="auto"/>
        <w:ind w:firstLine="709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>Гарантни рок за квалитет изведених радове износи 2 (две) године и рачуна се од датума примопредаје радова. Гарантни рок за сву уграђену опрему и материјал је у складу са гарантним роком произвођача рачунајући од датума примопредаје радова, с тим што је изв</w:t>
      </w:r>
      <w:r>
        <w:rPr>
          <w:rFonts w:ascii="Arial" w:eastAsia="Times New Roman" w:hAnsi="Arial" w:cs="Times New Roman"/>
          <w:bCs/>
          <w:sz w:val="20"/>
          <w:szCs w:val="20"/>
        </w:rPr>
        <w:t xml:space="preserve">ођач радова дужан да сву документацију о гаранцијама произвођача опреме, заједно са упутствима за употребу, прибави и преда </w:t>
      </w:r>
      <w:r>
        <w:rPr>
          <w:rFonts w:ascii="Arial" w:eastAsia="Times New Roman" w:hAnsi="Arial" w:cs="Times New Roman"/>
          <w:sz w:val="20"/>
          <w:szCs w:val="20"/>
        </w:rPr>
        <w:t>Наручиоцу.</w:t>
      </w:r>
    </w:p>
    <w:p w:rsidR="00D104E0" w:rsidRDefault="002C200A">
      <w:pPr>
        <w:spacing w:after="0" w:line="240" w:lineRule="auto"/>
        <w:ind w:firstLine="709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lastRenderedPageBreak/>
        <w:t>Извођач радова је дужан да о свом трошку отклони све недостатке који се покажу у току гарантног рока, а који су наступили</w:t>
      </w:r>
      <w:r>
        <w:rPr>
          <w:rFonts w:ascii="Arial" w:eastAsia="Times New Roman" w:hAnsi="Arial" w:cs="Times New Roman"/>
          <w:bCs/>
          <w:sz w:val="20"/>
          <w:szCs w:val="20"/>
        </w:rPr>
        <w:t xml:space="preserve"> услед тога што се Извођач није држао својих обавеза у погледу квалитета радова и материјала у року од 5 дана од пријема писаног захтева од стране наручилаца.</w:t>
      </w:r>
    </w:p>
    <w:p w:rsidR="00D104E0" w:rsidRDefault="002C200A">
      <w:pPr>
        <w:spacing w:after="0" w:line="240" w:lineRule="auto"/>
        <w:ind w:firstLine="709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 xml:space="preserve">Независно од права из гаранције, </w:t>
      </w:r>
      <w:r>
        <w:rPr>
          <w:rFonts w:ascii="Arial" w:eastAsia="Times New Roman" w:hAnsi="Arial" w:cs="Times New Roman"/>
          <w:sz w:val="20"/>
          <w:szCs w:val="20"/>
        </w:rPr>
        <w:t xml:space="preserve">наручилац </w:t>
      </w:r>
      <w:r>
        <w:rPr>
          <w:rFonts w:ascii="Arial" w:eastAsia="Times New Roman" w:hAnsi="Arial" w:cs="Times New Roman"/>
          <w:bCs/>
          <w:sz w:val="20"/>
          <w:szCs w:val="20"/>
        </w:rPr>
        <w:t xml:space="preserve">има право да од извођача радова захтева накнаду штете </w:t>
      </w:r>
      <w:r>
        <w:rPr>
          <w:rFonts w:ascii="Arial" w:eastAsia="Times New Roman" w:hAnsi="Arial" w:cs="Times New Roman"/>
          <w:bCs/>
          <w:sz w:val="20"/>
          <w:szCs w:val="20"/>
        </w:rPr>
        <w:t>која је настала као последица неквалитетно изведених радова или уградње материјала неодговарајућег квалитета.</w:t>
      </w:r>
    </w:p>
    <w:p w:rsidR="00D104E0" w:rsidRDefault="002C200A">
      <w:pPr>
        <w:keepNext/>
        <w:spacing w:before="240" w:after="60" w:line="240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/>
          <w:sz w:val="20"/>
          <w:szCs w:val="20"/>
        </w:rPr>
        <w:t>Квалитет уграђеног материјала</w:t>
      </w:r>
    </w:p>
    <w:p w:rsidR="00D104E0" w:rsidRDefault="002C200A">
      <w:pPr>
        <w:keepNext/>
        <w:spacing w:before="120" w:after="120" w:line="240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>Члан 14.</w:t>
      </w:r>
    </w:p>
    <w:p w:rsidR="00D104E0" w:rsidRDefault="002C200A">
      <w:pPr>
        <w:spacing w:after="0" w:line="240" w:lineRule="auto"/>
        <w:ind w:firstLine="709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 xml:space="preserve">За укупан уграђени материјал </w:t>
      </w:r>
      <w:r>
        <w:rPr>
          <w:rFonts w:ascii="Arial" w:eastAsia="Times New Roman" w:hAnsi="Arial" w:cs="Times New Roman"/>
          <w:sz w:val="20"/>
          <w:szCs w:val="20"/>
        </w:rPr>
        <w:t xml:space="preserve">Извођач радова </w:t>
      </w:r>
      <w:r>
        <w:rPr>
          <w:rFonts w:ascii="Arial" w:eastAsia="Times New Roman" w:hAnsi="Arial" w:cs="Times New Roman"/>
          <w:bCs/>
          <w:sz w:val="20"/>
          <w:szCs w:val="20"/>
        </w:rPr>
        <w:t>мора да има сертификате квалитета и атесте који се захтевају по</w:t>
      </w:r>
      <w:r>
        <w:rPr>
          <w:rFonts w:ascii="Arial" w:eastAsia="Times New Roman" w:hAnsi="Arial" w:cs="Times New Roman"/>
          <w:bCs/>
          <w:sz w:val="20"/>
          <w:szCs w:val="20"/>
        </w:rPr>
        <w:t xml:space="preserve"> важећим прописима и мерама за објекте те врсте у складу са пројектном документацијом.</w:t>
      </w:r>
    </w:p>
    <w:p w:rsidR="00D104E0" w:rsidRDefault="002C200A">
      <w:pPr>
        <w:spacing w:after="0" w:line="240" w:lineRule="auto"/>
        <w:ind w:firstLine="709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>Достављени извештаји о квалитету уграђеног материјала морају бити издати од акредитоване лабораторије за тај тип материјала.</w:t>
      </w:r>
    </w:p>
    <w:p w:rsidR="00D104E0" w:rsidRDefault="002C200A">
      <w:pPr>
        <w:spacing w:after="0" w:line="240" w:lineRule="auto"/>
        <w:ind w:firstLine="709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>Уколико наручиоци утврде да употребљени мате</w:t>
      </w:r>
      <w:r>
        <w:rPr>
          <w:rFonts w:ascii="Arial" w:eastAsia="Times New Roman" w:hAnsi="Arial" w:cs="Times New Roman"/>
          <w:bCs/>
          <w:sz w:val="20"/>
          <w:szCs w:val="20"/>
        </w:rPr>
        <w:t>ријал не одговара стандардима и техничким прописима, могу га одбити и забранити његову употребу. У случају спора меродаван је налаз овлашћене организације за контролу квалитета.</w:t>
      </w:r>
    </w:p>
    <w:p w:rsidR="00D104E0" w:rsidRDefault="002C200A">
      <w:pPr>
        <w:spacing w:after="0" w:line="240" w:lineRule="auto"/>
        <w:ind w:firstLine="709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>Извођач радова је дужан да о свом трошку обави одговарајућа испитивања материј</w:t>
      </w:r>
      <w:r>
        <w:rPr>
          <w:rFonts w:ascii="Arial" w:eastAsia="Times New Roman" w:hAnsi="Arial" w:cs="Times New Roman"/>
          <w:bCs/>
          <w:sz w:val="20"/>
          <w:szCs w:val="20"/>
        </w:rPr>
        <w:t>ала. Поред тога, он је одговоран уколико употреби материјал који не одговара квалитету.</w:t>
      </w:r>
    </w:p>
    <w:p w:rsidR="00D104E0" w:rsidRDefault="002C200A">
      <w:pPr>
        <w:spacing w:after="0" w:line="240" w:lineRule="auto"/>
        <w:ind w:firstLine="709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 xml:space="preserve">У случају да је због употребе неквалитетног материјала угрожена безбедност и функционалност објекта, наручилац има право да тражи од </w:t>
      </w:r>
      <w:r>
        <w:rPr>
          <w:rFonts w:ascii="Arial" w:eastAsia="Times New Roman" w:hAnsi="Arial" w:cs="Times New Roman"/>
          <w:sz w:val="20"/>
          <w:szCs w:val="20"/>
        </w:rPr>
        <w:t xml:space="preserve">Извођача радова да </w:t>
      </w:r>
      <w:r>
        <w:rPr>
          <w:rFonts w:ascii="Arial" w:eastAsia="Times New Roman" w:hAnsi="Arial" w:cs="Times New Roman"/>
          <w:bCs/>
          <w:sz w:val="20"/>
          <w:szCs w:val="20"/>
        </w:rPr>
        <w:t xml:space="preserve">поруши изведене </w:t>
      </w:r>
      <w:r>
        <w:rPr>
          <w:rFonts w:ascii="Arial" w:eastAsia="Times New Roman" w:hAnsi="Arial" w:cs="Times New Roman"/>
          <w:bCs/>
          <w:sz w:val="20"/>
          <w:szCs w:val="20"/>
        </w:rPr>
        <w:t xml:space="preserve">радове и да их о свом трошку поново изведе у складу са техничком документацијом и уговорним одредбама. Уколико </w:t>
      </w:r>
      <w:r>
        <w:rPr>
          <w:rFonts w:ascii="Arial" w:eastAsia="Times New Roman" w:hAnsi="Arial" w:cs="Times New Roman"/>
          <w:sz w:val="20"/>
          <w:szCs w:val="20"/>
        </w:rPr>
        <w:t xml:space="preserve">Извођач радова </w:t>
      </w:r>
      <w:r>
        <w:rPr>
          <w:rFonts w:ascii="Arial" w:eastAsia="Times New Roman" w:hAnsi="Arial" w:cs="Times New Roman"/>
          <w:bCs/>
          <w:sz w:val="20"/>
          <w:szCs w:val="20"/>
        </w:rPr>
        <w:t>у одређеном року то не учини, наручилац имају право да ангажује друго лице на терет Извођача радова.</w:t>
      </w:r>
    </w:p>
    <w:p w:rsidR="00D104E0" w:rsidRDefault="002C200A">
      <w:pPr>
        <w:spacing w:after="0" w:line="240" w:lineRule="auto"/>
        <w:ind w:firstLine="709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 xml:space="preserve">Стручни надзор над извођењем </w:t>
      </w:r>
      <w:r>
        <w:rPr>
          <w:rFonts w:ascii="Arial" w:eastAsia="Times New Roman" w:hAnsi="Arial" w:cs="Times New Roman"/>
          <w:bCs/>
          <w:sz w:val="20"/>
          <w:szCs w:val="20"/>
        </w:rPr>
        <w:t xml:space="preserve">уговорених радова се врши складу са законом којим се уређује планирање и изградња. </w:t>
      </w:r>
    </w:p>
    <w:p w:rsidR="00D104E0" w:rsidRDefault="002C200A">
      <w:pPr>
        <w:spacing w:after="0" w:line="240" w:lineRule="auto"/>
        <w:ind w:firstLine="709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>Извођач радова се не ослобађа одговорности ако је штета настала због тога што је при извођењу одређених радова поступао по захтевима наручилаца.</w:t>
      </w:r>
    </w:p>
    <w:p w:rsidR="00D104E0" w:rsidRDefault="002C200A">
      <w:pPr>
        <w:keepNext/>
        <w:spacing w:before="240" w:after="60" w:line="240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/>
          <w:sz w:val="20"/>
          <w:szCs w:val="20"/>
        </w:rPr>
        <w:t>Вишкови и мањкови радова</w:t>
      </w:r>
    </w:p>
    <w:p w:rsidR="00D104E0" w:rsidRDefault="002C200A">
      <w:pPr>
        <w:keepNext/>
        <w:spacing w:before="120" w:after="120" w:line="240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>Члан 15.</w:t>
      </w:r>
    </w:p>
    <w:p w:rsidR="00D104E0" w:rsidRDefault="002C200A">
      <w:pPr>
        <w:spacing w:after="0" w:line="240" w:lineRule="auto"/>
        <w:ind w:firstLine="709"/>
        <w:jc w:val="both"/>
        <w:rPr>
          <w:rFonts w:ascii="Arial" w:hAnsi="Arial"/>
          <w:sz w:val="20"/>
          <w:szCs w:val="20"/>
        </w:rPr>
      </w:pPr>
      <w:bookmarkStart w:id="8" w:name="_Hlk505340348"/>
      <w:r>
        <w:rPr>
          <w:rFonts w:ascii="Arial" w:eastAsia="Times New Roman" w:hAnsi="Arial" w:cs="Times New Roman"/>
          <w:bCs/>
          <w:sz w:val="20"/>
          <w:szCs w:val="20"/>
        </w:rPr>
        <w:t xml:space="preserve">За свако одступање од техничке документације на основу које се изводе радови и уграђује опрема, односно за свако одступање од уговорених радова, Извођач радова је дужан да о томе обавести наручиоца и да тражи писмену сагласност за та одступања. </w:t>
      </w:r>
    </w:p>
    <w:p w:rsidR="00D104E0" w:rsidRDefault="002C200A">
      <w:pPr>
        <w:spacing w:after="0" w:line="240" w:lineRule="auto"/>
        <w:ind w:firstLine="709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>И</w:t>
      </w:r>
      <w:r>
        <w:rPr>
          <w:rFonts w:ascii="Arial" w:eastAsia="Times New Roman" w:hAnsi="Arial" w:cs="Times New Roman"/>
          <w:bCs/>
          <w:sz w:val="20"/>
          <w:szCs w:val="20"/>
        </w:rPr>
        <w:t>звођач радова не може захтевати повећање уговорене цене за радове које је извршио без сагласности наручилаца.</w:t>
      </w:r>
    </w:p>
    <w:p w:rsidR="00D104E0" w:rsidRDefault="002C200A">
      <w:pPr>
        <w:spacing w:after="0" w:line="240" w:lineRule="auto"/>
        <w:ind w:firstLine="709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>Вишкови радова су количине изведених радова које прелазе уговорене количине радова.</w:t>
      </w:r>
    </w:p>
    <w:p w:rsidR="00D104E0" w:rsidRDefault="002C200A">
      <w:pPr>
        <w:spacing w:after="0" w:line="240" w:lineRule="auto"/>
        <w:ind w:firstLine="709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 xml:space="preserve">Вишкови или мањкови радова за чије извођење су наручиоци дали </w:t>
      </w:r>
      <w:r>
        <w:rPr>
          <w:rFonts w:ascii="Arial" w:eastAsia="Times New Roman" w:hAnsi="Arial" w:cs="Times New Roman"/>
          <w:bCs/>
          <w:sz w:val="20"/>
          <w:szCs w:val="20"/>
        </w:rPr>
        <w:t xml:space="preserve">сагласност, обрачунавају се и плаћају по уговореним фиксним јединичним ценама и стварним количинама изведених радова, а у складу са Посебним узансама о </w:t>
      </w:r>
      <w:proofErr w:type="gramStart"/>
      <w:r>
        <w:rPr>
          <w:rFonts w:ascii="Arial" w:eastAsia="Times New Roman" w:hAnsi="Arial" w:cs="Times New Roman"/>
          <w:bCs/>
          <w:sz w:val="20"/>
          <w:szCs w:val="20"/>
        </w:rPr>
        <w:t>грађењу</w:t>
      </w:r>
      <w:bookmarkStart w:id="9" w:name="_Hlk505340377"/>
      <w:r>
        <w:rPr>
          <w:rFonts w:ascii="Arial" w:eastAsia="Times New Roman" w:hAnsi="Arial" w:cs="Times New Roman"/>
          <w:bCs/>
          <w:sz w:val="20"/>
          <w:szCs w:val="20"/>
        </w:rPr>
        <w:t>(</w:t>
      </w:r>
      <w:proofErr w:type="gramEnd"/>
      <w:r>
        <w:rPr>
          <w:rFonts w:ascii="Arial" w:eastAsia="Times New Roman" w:hAnsi="Arial" w:cs="Times New Roman"/>
          <w:bCs/>
          <w:sz w:val="20"/>
          <w:szCs w:val="20"/>
        </w:rPr>
        <w:t>„Службени лист СФРЈ“ бр. 18/77 - у даљем тексту: Узансе</w:t>
      </w:r>
      <w:bookmarkEnd w:id="9"/>
      <w:r>
        <w:rPr>
          <w:rFonts w:ascii="Arial" w:eastAsia="Times New Roman" w:hAnsi="Arial" w:cs="Times New Roman"/>
          <w:bCs/>
          <w:sz w:val="20"/>
          <w:szCs w:val="20"/>
        </w:rPr>
        <w:t>)</w:t>
      </w:r>
      <w:bookmarkEnd w:id="8"/>
      <w:r>
        <w:rPr>
          <w:rFonts w:ascii="Arial" w:eastAsia="Times New Roman" w:hAnsi="Arial" w:cs="Times New Roman"/>
          <w:bCs/>
          <w:sz w:val="20"/>
          <w:szCs w:val="20"/>
        </w:rPr>
        <w:t>.</w:t>
      </w:r>
    </w:p>
    <w:p w:rsidR="00D104E0" w:rsidRDefault="002C200A">
      <w:pPr>
        <w:spacing w:after="0" w:line="240" w:lineRule="auto"/>
        <w:ind w:firstLine="709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>Наручилац има право да у току извођења</w:t>
      </w:r>
      <w:r>
        <w:rPr>
          <w:rFonts w:ascii="Arial" w:eastAsia="Times New Roman" w:hAnsi="Arial" w:cs="Times New Roman"/>
          <w:bCs/>
          <w:sz w:val="20"/>
          <w:szCs w:val="20"/>
        </w:rPr>
        <w:t xml:space="preserve"> радова, односно монтаже опреме, одустану од дела радова и опреме предвиђених у техничкој документацији чија укупна вредност не прелази 10% укупне уговорене цене, под условом да се тим одустајањем не угрозе гарантоване карактеристике објекта као целине.</w:t>
      </w:r>
    </w:p>
    <w:p w:rsidR="00D104E0" w:rsidRDefault="002C200A">
      <w:pPr>
        <w:keepNext/>
        <w:spacing w:before="240" w:after="60" w:line="240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/>
          <w:sz w:val="20"/>
          <w:szCs w:val="20"/>
        </w:rPr>
        <w:t>Хи</w:t>
      </w:r>
      <w:r>
        <w:rPr>
          <w:rFonts w:ascii="Arial" w:eastAsia="Times New Roman" w:hAnsi="Arial" w:cs="Times New Roman"/>
          <w:b/>
          <w:sz w:val="20"/>
          <w:szCs w:val="20"/>
        </w:rPr>
        <w:t>тни непредвиђени радови</w:t>
      </w:r>
    </w:p>
    <w:p w:rsidR="00D104E0" w:rsidRDefault="002C200A">
      <w:pPr>
        <w:keepNext/>
        <w:spacing w:before="120" w:after="120" w:line="240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>Члан 16.</w:t>
      </w:r>
    </w:p>
    <w:p w:rsidR="00D104E0" w:rsidRDefault="002C200A">
      <w:pPr>
        <w:spacing w:after="0" w:line="240" w:lineRule="auto"/>
        <w:ind w:firstLine="709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 xml:space="preserve">Хитни непредвиђени радови су радови </w:t>
      </w:r>
      <w:bookmarkStart w:id="10" w:name="_Hlk534894818"/>
      <w:r>
        <w:rPr>
          <w:rFonts w:ascii="Arial" w:eastAsia="Times New Roman" w:hAnsi="Arial" w:cs="Times New Roman"/>
          <w:bCs/>
          <w:sz w:val="20"/>
          <w:szCs w:val="20"/>
        </w:rPr>
        <w:t>чије је предузимање било нужно због осигурања стабилности објекта или ради спречевања настанка штете, а изазвани су неочекиваном тежом природом земљишта, неочекиваном појавом воде или дру</w:t>
      </w:r>
      <w:r>
        <w:rPr>
          <w:rFonts w:ascii="Arial" w:eastAsia="Times New Roman" w:hAnsi="Arial" w:cs="Times New Roman"/>
          <w:bCs/>
          <w:sz w:val="20"/>
          <w:szCs w:val="20"/>
        </w:rPr>
        <w:t xml:space="preserve">гим ванредним и неочекиваним догађајима, у складу са чланом 634. Закона о облигационим односима) и чланом 19. </w:t>
      </w:r>
      <w:proofErr w:type="gramStart"/>
      <w:r>
        <w:rPr>
          <w:rFonts w:ascii="Arial" w:eastAsia="Times New Roman" w:hAnsi="Arial" w:cs="Times New Roman"/>
          <w:bCs/>
          <w:sz w:val="20"/>
          <w:szCs w:val="20"/>
        </w:rPr>
        <w:t>став</w:t>
      </w:r>
      <w:proofErr w:type="gramEnd"/>
      <w:r>
        <w:rPr>
          <w:rFonts w:ascii="Arial" w:eastAsia="Times New Roman" w:hAnsi="Arial" w:cs="Times New Roman"/>
          <w:bCs/>
          <w:sz w:val="20"/>
          <w:szCs w:val="20"/>
        </w:rPr>
        <w:t xml:space="preserve"> 2. Посебних Узанси о грађењу („Службени лист СФРЈ</w:t>
      </w:r>
      <w:proofErr w:type="gramStart"/>
      <w:r>
        <w:rPr>
          <w:rFonts w:ascii="Arial" w:eastAsia="Times New Roman" w:hAnsi="Arial" w:cs="Times New Roman"/>
          <w:bCs/>
          <w:sz w:val="20"/>
          <w:szCs w:val="20"/>
        </w:rPr>
        <w:t>“ бр</w:t>
      </w:r>
      <w:proofErr w:type="gramEnd"/>
      <w:r>
        <w:rPr>
          <w:rFonts w:ascii="Arial" w:eastAsia="Times New Roman" w:hAnsi="Arial" w:cs="Times New Roman"/>
          <w:bCs/>
          <w:sz w:val="20"/>
          <w:szCs w:val="20"/>
        </w:rPr>
        <w:t>. 18/77 - у даљем тексту: Узансе)</w:t>
      </w:r>
      <w:bookmarkStart w:id="11" w:name="_Hlk532806445"/>
      <w:r>
        <w:rPr>
          <w:rFonts w:ascii="Arial" w:eastAsia="Times New Roman" w:hAnsi="Arial" w:cs="Times New Roman"/>
          <w:bCs/>
          <w:sz w:val="20"/>
          <w:szCs w:val="20"/>
        </w:rPr>
        <w:t>.</w:t>
      </w:r>
      <w:bookmarkEnd w:id="10"/>
      <w:bookmarkEnd w:id="11"/>
    </w:p>
    <w:p w:rsidR="00D104E0" w:rsidRDefault="002C200A">
      <w:pPr>
        <w:spacing w:after="0" w:line="240" w:lineRule="auto"/>
        <w:ind w:firstLine="709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>Хитне непредвиђене радове Извођач радова може да изве</w:t>
      </w:r>
      <w:r>
        <w:rPr>
          <w:rFonts w:ascii="Arial" w:eastAsia="Times New Roman" w:hAnsi="Arial" w:cs="Times New Roman"/>
          <w:bCs/>
          <w:sz w:val="20"/>
          <w:szCs w:val="20"/>
        </w:rPr>
        <w:t xml:space="preserve">де и без претходне сагласности наручиоца, ако због њихове хитности није био у могућности да прибави ту сагласност.  </w:t>
      </w:r>
    </w:p>
    <w:p w:rsidR="00D104E0" w:rsidRDefault="002C200A">
      <w:pPr>
        <w:spacing w:after="0" w:line="240" w:lineRule="auto"/>
        <w:ind w:firstLine="709"/>
        <w:jc w:val="both"/>
        <w:rPr>
          <w:rFonts w:ascii="Arial" w:hAnsi="Arial"/>
          <w:sz w:val="20"/>
          <w:szCs w:val="20"/>
        </w:rPr>
      </w:pPr>
      <w:bookmarkStart w:id="12" w:name="_Hlk505340669"/>
      <w:bookmarkEnd w:id="12"/>
      <w:r>
        <w:rPr>
          <w:rFonts w:ascii="Arial" w:eastAsia="Times New Roman" w:hAnsi="Arial" w:cs="Times New Roman"/>
          <w:bCs/>
          <w:sz w:val="20"/>
          <w:szCs w:val="20"/>
        </w:rPr>
        <w:lastRenderedPageBreak/>
        <w:t xml:space="preserve">Извођач радова је дужан без одлагања обавестити наручиоце о разлозима за извођење хитних непредвиђених радова и о предузетим мерама. </w:t>
      </w:r>
    </w:p>
    <w:p w:rsidR="00D104E0" w:rsidRDefault="002C200A">
      <w:pPr>
        <w:spacing w:after="0" w:line="240" w:lineRule="auto"/>
        <w:ind w:firstLine="709"/>
        <w:jc w:val="both"/>
        <w:rPr>
          <w:rFonts w:ascii="Arial" w:hAnsi="Arial"/>
          <w:sz w:val="20"/>
          <w:szCs w:val="20"/>
        </w:rPr>
      </w:pPr>
      <w:bookmarkStart w:id="13" w:name="_Hlk505340838"/>
      <w:r>
        <w:rPr>
          <w:rFonts w:ascii="Arial" w:eastAsia="Times New Roman" w:hAnsi="Arial" w:cs="Times New Roman"/>
          <w:bCs/>
          <w:sz w:val="20"/>
          <w:szCs w:val="20"/>
        </w:rPr>
        <w:t>Извођ</w:t>
      </w:r>
      <w:r>
        <w:rPr>
          <w:rFonts w:ascii="Arial" w:eastAsia="Times New Roman" w:hAnsi="Arial" w:cs="Times New Roman"/>
          <w:bCs/>
          <w:sz w:val="20"/>
          <w:szCs w:val="20"/>
        </w:rPr>
        <w:t>ач радова има право на правичну накнаду за хитне непредвиђене радове из овог члана, који су морали бити обављени.</w:t>
      </w:r>
      <w:bookmarkEnd w:id="13"/>
    </w:p>
    <w:p w:rsidR="00D104E0" w:rsidRDefault="002C200A">
      <w:pPr>
        <w:spacing w:after="0" w:line="240" w:lineRule="auto"/>
        <w:ind w:firstLine="709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>Наручилац може раскинути овај уговор ако би услед хитних непредвиђених радова уговорена цена морала бити повећана</w:t>
      </w:r>
      <w:r>
        <w:rPr>
          <w:rFonts w:ascii="Arial" w:eastAsia="Times New Roman" w:hAnsi="Arial" w:cs="Times New Roman"/>
          <w:b/>
          <w:bCs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Cs/>
          <w:sz w:val="20"/>
          <w:szCs w:val="20"/>
        </w:rPr>
        <w:t xml:space="preserve">за 5%, и више, о чему су </w:t>
      </w:r>
      <w:r>
        <w:rPr>
          <w:rFonts w:ascii="Arial" w:eastAsia="Times New Roman" w:hAnsi="Arial" w:cs="Times New Roman"/>
          <w:bCs/>
          <w:sz w:val="20"/>
          <w:szCs w:val="20"/>
        </w:rPr>
        <w:t>дужни без одлагања обавести</w:t>
      </w:r>
      <w:r>
        <w:rPr>
          <w:rFonts w:ascii="Arial" w:eastAsia="Times New Roman" w:hAnsi="Arial" w:cs="Times New Roman"/>
          <w:color w:val="000000"/>
          <w:sz w:val="20"/>
          <w:szCs w:val="20"/>
        </w:rPr>
        <w:t xml:space="preserve"> Извођача радова. </w:t>
      </w:r>
    </w:p>
    <w:p w:rsidR="00D104E0" w:rsidRDefault="002C200A">
      <w:pPr>
        <w:spacing w:after="0" w:line="240" w:lineRule="auto"/>
        <w:ind w:firstLine="720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color w:val="000000"/>
          <w:sz w:val="20"/>
          <w:szCs w:val="20"/>
        </w:rPr>
        <w:t xml:space="preserve">У случају раскида уговора Наручилац је дужан исплатити Извођачу радова одговарајући део цене за већ извршене радове, као и правичну накнаду за учињене неопходне </w:t>
      </w:r>
      <w:r>
        <w:rPr>
          <w:rFonts w:ascii="Arial" w:eastAsia="Times New Roman" w:hAnsi="Arial" w:cs="Times New Roman"/>
          <w:sz w:val="20"/>
          <w:szCs w:val="20"/>
        </w:rPr>
        <w:t>трошкове.</w:t>
      </w:r>
    </w:p>
    <w:p w:rsidR="00D104E0" w:rsidRDefault="002C200A">
      <w:pPr>
        <w:keepNext/>
        <w:spacing w:before="180" w:after="60" w:line="240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/>
          <w:sz w:val="20"/>
          <w:szCs w:val="20"/>
        </w:rPr>
        <w:t>Примопредаја изведених радова</w:t>
      </w:r>
    </w:p>
    <w:p w:rsidR="00D104E0" w:rsidRDefault="002C200A">
      <w:pPr>
        <w:keepNext/>
        <w:spacing w:before="120" w:after="120" w:line="240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>Члан 17.</w:t>
      </w:r>
    </w:p>
    <w:p w:rsidR="00D104E0" w:rsidRDefault="002C200A">
      <w:pPr>
        <w:spacing w:after="60" w:line="24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ab/>
        <w:t>Примопредаја изведених радова врши се по завршетку извођења уговорених радова на објекту, односно свих радова предвиђених одобрењем за изградњу или одобрењем за извођење радова и техничком документацијом. Примопредаја изведених радова може да се врши и уп</w:t>
      </w:r>
      <w:r>
        <w:rPr>
          <w:rFonts w:ascii="Arial" w:eastAsia="Times New Roman" w:hAnsi="Arial" w:cs="Times New Roman"/>
          <w:sz w:val="20"/>
          <w:szCs w:val="20"/>
        </w:rPr>
        <w:t>оредо са извођењем радова на захтев наручилаца, ако по завршетку извођења свих радова на објекту не би могла да се изврши контрола дела изведених радова.</w:t>
      </w:r>
    </w:p>
    <w:p w:rsidR="00D104E0" w:rsidRDefault="002C200A">
      <w:pPr>
        <w:spacing w:after="60" w:line="24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ab/>
        <w:t>Примопредаја изведених радова обухвата контролу усклађености изведених радова са одобрењем за изградњ</w:t>
      </w:r>
      <w:r>
        <w:rPr>
          <w:rFonts w:ascii="Arial" w:eastAsia="Times New Roman" w:hAnsi="Arial" w:cs="Times New Roman"/>
          <w:sz w:val="20"/>
          <w:szCs w:val="20"/>
        </w:rPr>
        <w:t>у или одобрењем за извођење радова и техничком документацијом на основу које се изводе уговорени радови, као и са техничким прописима и стандардима који се односе на поједине врсте радова, односно материјала, опреме и инсталација.</w:t>
      </w:r>
    </w:p>
    <w:p w:rsidR="00D104E0" w:rsidRDefault="002C200A">
      <w:pPr>
        <w:spacing w:after="60" w:line="24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ab/>
        <w:t>Извођач радова о завршет</w:t>
      </w:r>
      <w:r>
        <w:rPr>
          <w:rFonts w:ascii="Arial" w:eastAsia="Times New Roman" w:hAnsi="Arial" w:cs="Times New Roman"/>
          <w:sz w:val="20"/>
          <w:szCs w:val="20"/>
        </w:rPr>
        <w:t>ку уговорених радова обавештава наручиоца и стручни надзор, а дан завршетка радова уписује се у грађевински дневник.</w:t>
      </w:r>
    </w:p>
    <w:p w:rsidR="00D104E0" w:rsidRDefault="002C200A">
      <w:pPr>
        <w:spacing w:after="60" w:line="24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ab/>
        <w:t>Примопредаја радова се врши комисијски најкасније у року од 15 (петнаест) дана од завршетка радова.</w:t>
      </w:r>
    </w:p>
    <w:p w:rsidR="00D104E0" w:rsidRDefault="002C200A">
      <w:pPr>
        <w:spacing w:after="60" w:line="24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ab/>
        <w:t>Комисију за примопредају радова имено</w:t>
      </w:r>
      <w:r>
        <w:rPr>
          <w:rFonts w:ascii="Arial" w:eastAsia="Times New Roman" w:hAnsi="Arial" w:cs="Times New Roman"/>
          <w:sz w:val="20"/>
          <w:szCs w:val="20"/>
        </w:rPr>
        <w:t xml:space="preserve">ваће </w:t>
      </w:r>
      <w:proofErr w:type="gramStart"/>
      <w:r>
        <w:rPr>
          <w:rFonts w:ascii="Arial" w:eastAsia="Times New Roman" w:hAnsi="Arial" w:cs="Times New Roman"/>
          <w:sz w:val="20"/>
          <w:szCs w:val="20"/>
        </w:rPr>
        <w:t>Наручилац ,</w:t>
      </w:r>
      <w:proofErr w:type="gramEnd"/>
      <w:r>
        <w:rPr>
          <w:rFonts w:ascii="Arial" w:eastAsia="Times New Roman" w:hAnsi="Arial" w:cs="Times New Roman"/>
          <w:sz w:val="20"/>
          <w:szCs w:val="20"/>
        </w:rPr>
        <w:t xml:space="preserve"> а обавезно је чине 2 (два) представника Наручиоца и  (један) представник стручног надзора, уз присуство Извођача радова.</w:t>
      </w:r>
    </w:p>
    <w:p w:rsidR="00D104E0" w:rsidRDefault="002C200A">
      <w:pPr>
        <w:spacing w:after="60" w:line="24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ab/>
        <w:t>Комисија сачињава записник о примопредаји.</w:t>
      </w:r>
    </w:p>
    <w:p w:rsidR="00D104E0" w:rsidRDefault="002C200A">
      <w:pPr>
        <w:spacing w:after="60" w:line="24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ab/>
      </w:r>
      <w:bookmarkStart w:id="14" w:name="_Hlk15032322"/>
      <w:r>
        <w:rPr>
          <w:rFonts w:ascii="Arial" w:eastAsia="Times New Roman" w:hAnsi="Arial" w:cs="Times New Roman"/>
          <w:sz w:val="20"/>
          <w:szCs w:val="20"/>
        </w:rPr>
        <w:t>Извођач радова је дужан да приликом примопредаје преда наручиоцима, пре т</w:t>
      </w:r>
      <w:r>
        <w:rPr>
          <w:rFonts w:ascii="Arial" w:eastAsia="Times New Roman" w:hAnsi="Arial" w:cs="Times New Roman"/>
          <w:sz w:val="20"/>
          <w:szCs w:val="20"/>
        </w:rPr>
        <w:t>ехничког прегледа: пројекте изведених објеката (ПИО) у два примерка, израђене према Правилнику о садржини, начину и поступку израде и начину вршења контроле техничке документације према класи и намени објекта („Службени гласник РС“, број 72/18); све одгова</w:t>
      </w:r>
      <w:r>
        <w:rPr>
          <w:rFonts w:ascii="Arial" w:eastAsia="Times New Roman" w:hAnsi="Arial" w:cs="Times New Roman"/>
          <w:sz w:val="20"/>
          <w:szCs w:val="20"/>
        </w:rPr>
        <w:t>рајуће атесте за уграђени материјал за радове према уговору и извештаје о испитивањима инсталација и опреме за радове према уговору.</w:t>
      </w:r>
      <w:bookmarkEnd w:id="14"/>
    </w:p>
    <w:p w:rsidR="00D104E0" w:rsidRDefault="002C200A">
      <w:pPr>
        <w:spacing w:after="60" w:line="24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ab/>
        <w:t xml:space="preserve">Грешке, односно недостатке које утврди наручилац у току извођења или приликом преузимања и предаје радова, Извођач радова </w:t>
      </w:r>
      <w:r>
        <w:rPr>
          <w:rFonts w:ascii="Arial" w:eastAsia="Times New Roman" w:hAnsi="Arial" w:cs="Times New Roman"/>
          <w:sz w:val="20"/>
          <w:szCs w:val="20"/>
        </w:rPr>
        <w:t>мора да отклони без одлагања. Уколико те недостатке Извођач радова не почне да отклања у року од 3 (три) дана и ако их не отклони у разумно утврђеном року, наручилац има право да те недостатке отклони преко другог лица на терет Извођача радова.</w:t>
      </w:r>
    </w:p>
    <w:p w:rsidR="00D104E0" w:rsidRDefault="002C200A">
      <w:pPr>
        <w:spacing w:after="60" w:line="24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ab/>
        <w:t>Евентуално</w:t>
      </w:r>
      <w:r>
        <w:rPr>
          <w:rFonts w:ascii="Arial" w:eastAsia="Times New Roman" w:hAnsi="Arial" w:cs="Times New Roman"/>
          <w:sz w:val="20"/>
          <w:szCs w:val="20"/>
        </w:rPr>
        <w:t xml:space="preserve"> уступање отклањања грешака другом лицу, наручилац ће учинити по тржишним ценама и са пажњом доброг привредника. </w:t>
      </w:r>
    </w:p>
    <w:p w:rsidR="00D104E0" w:rsidRDefault="002C200A">
      <w:pPr>
        <w:spacing w:after="60" w:line="24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ab/>
        <w:t xml:space="preserve">Примопредају радова обезбедиће наручилац у законски предвиђеном року. </w:t>
      </w:r>
    </w:p>
    <w:p w:rsidR="00D104E0" w:rsidRDefault="002C200A">
      <w:pPr>
        <w:spacing w:after="60" w:line="24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ab/>
      </w:r>
      <w:proofErr w:type="gramStart"/>
      <w:r>
        <w:rPr>
          <w:rFonts w:ascii="Arial" w:eastAsia="Times New Roman" w:hAnsi="Arial" w:cs="Times New Roman"/>
          <w:sz w:val="20"/>
          <w:szCs w:val="20"/>
        </w:rPr>
        <w:t>Наручилац  ће</w:t>
      </w:r>
      <w:proofErr w:type="gramEnd"/>
      <w:r>
        <w:rPr>
          <w:rFonts w:ascii="Arial" w:eastAsia="Times New Roman" w:hAnsi="Arial" w:cs="Times New Roman"/>
          <w:sz w:val="20"/>
          <w:szCs w:val="20"/>
        </w:rPr>
        <w:t xml:space="preserve"> у моменту у примопредаје радова од стране Извођача радо</w:t>
      </w:r>
      <w:r>
        <w:rPr>
          <w:rFonts w:ascii="Arial" w:eastAsia="Times New Roman" w:hAnsi="Arial" w:cs="Times New Roman"/>
          <w:sz w:val="20"/>
          <w:szCs w:val="20"/>
        </w:rPr>
        <w:t>ва примити на коришћење изведене радове.</w:t>
      </w:r>
    </w:p>
    <w:p w:rsidR="00D104E0" w:rsidRDefault="002C200A">
      <w:pPr>
        <w:keepNext/>
        <w:spacing w:before="240" w:after="60" w:line="240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/>
          <w:sz w:val="20"/>
          <w:szCs w:val="20"/>
        </w:rPr>
        <w:t>Коначни обрачун</w:t>
      </w:r>
    </w:p>
    <w:p w:rsidR="00D104E0" w:rsidRDefault="002C200A">
      <w:pPr>
        <w:keepNext/>
        <w:spacing w:before="120" w:after="120" w:line="240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>Члан 18.</w:t>
      </w:r>
    </w:p>
    <w:p w:rsidR="00D104E0" w:rsidRDefault="002C200A">
      <w:pPr>
        <w:spacing w:after="0" w:line="240" w:lineRule="auto"/>
        <w:ind w:firstLine="720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>Коначну количину и вредност изведених радова по Уговору утврђује Комисија за коначни обрачун на бази стварно изведених радова оверених у грађевинској књизи од стране стручног надзора и усвој</w:t>
      </w:r>
      <w:r>
        <w:rPr>
          <w:rFonts w:ascii="Arial" w:eastAsia="Times New Roman" w:hAnsi="Arial" w:cs="Times New Roman"/>
          <w:bCs/>
          <w:sz w:val="20"/>
          <w:szCs w:val="20"/>
        </w:rPr>
        <w:t xml:space="preserve">ених јединичних цена из понуде које су фиксне и непроменљиве. </w:t>
      </w:r>
    </w:p>
    <w:p w:rsidR="00D104E0" w:rsidRDefault="002C200A">
      <w:pPr>
        <w:spacing w:after="0" w:line="240" w:lineRule="auto"/>
        <w:ind w:firstLine="720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 xml:space="preserve">Комисију за коначни обрачун именоваће Наручилац а обавезно је чине </w:t>
      </w:r>
      <w:r>
        <w:rPr>
          <w:rFonts w:ascii="Arial" w:eastAsia="Times New Roman" w:hAnsi="Arial" w:cs="Times New Roman"/>
          <w:sz w:val="20"/>
          <w:szCs w:val="20"/>
        </w:rPr>
        <w:t>2 (два) представника Наручиоца 1 (један) представник стручног надзора</w:t>
      </w:r>
      <w:r>
        <w:rPr>
          <w:rFonts w:ascii="Arial" w:eastAsia="Times New Roman" w:hAnsi="Arial" w:cs="Times New Roman"/>
          <w:bCs/>
          <w:sz w:val="20"/>
          <w:szCs w:val="20"/>
        </w:rPr>
        <w:t>, уз присуство Извођача радова.</w:t>
      </w:r>
    </w:p>
    <w:p w:rsidR="00D104E0" w:rsidRDefault="002C200A">
      <w:pPr>
        <w:spacing w:after="0" w:line="240" w:lineRule="auto"/>
        <w:ind w:firstLine="720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 xml:space="preserve">Комисија сачињава </w:t>
      </w:r>
      <w:r>
        <w:rPr>
          <w:rFonts w:ascii="Arial" w:eastAsia="Times New Roman" w:hAnsi="Arial" w:cs="Times New Roman"/>
          <w:bCs/>
          <w:sz w:val="20"/>
          <w:szCs w:val="20"/>
        </w:rPr>
        <w:t>Записник о коначном обрачуну изведених радова.</w:t>
      </w:r>
    </w:p>
    <w:p w:rsidR="00D104E0" w:rsidRDefault="002C200A">
      <w:pPr>
        <w:spacing w:after="0" w:line="240" w:lineRule="auto"/>
        <w:ind w:firstLine="720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>Окончана ситуација за изведене радове испоставља се истовремено са Записником о примопредаји и Записником о коначном обрачуну изведених радова.</w:t>
      </w:r>
    </w:p>
    <w:p w:rsidR="00D104E0" w:rsidRDefault="002C200A">
      <w:pPr>
        <w:keepNext/>
        <w:spacing w:before="240" w:after="60" w:line="240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/>
          <w:sz w:val="20"/>
          <w:szCs w:val="20"/>
        </w:rPr>
        <w:lastRenderedPageBreak/>
        <w:t>Раскид Уговора</w:t>
      </w:r>
    </w:p>
    <w:p w:rsidR="00D104E0" w:rsidRDefault="002C200A">
      <w:pPr>
        <w:keepNext/>
        <w:spacing w:before="120" w:after="120" w:line="240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>Члан 19.</w:t>
      </w:r>
    </w:p>
    <w:p w:rsidR="00D104E0" w:rsidRDefault="002C200A">
      <w:pPr>
        <w:spacing w:after="0" w:line="240" w:lineRule="auto"/>
        <w:ind w:firstLine="709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>Наручилац</w:t>
      </w:r>
      <w:r>
        <w:rPr>
          <w:rFonts w:ascii="Arial" w:eastAsia="Times New Roman" w:hAnsi="Arial" w:cs="Times New Roman"/>
          <w:sz w:val="20"/>
          <w:szCs w:val="20"/>
        </w:rPr>
        <w:t xml:space="preserve"> задржава право да једнострано раскине овај уговор уколико Извођач радова касни са извођењем радова дуже од 15 (петнаест) календарских дана.</w:t>
      </w:r>
    </w:p>
    <w:p w:rsidR="00D104E0" w:rsidRDefault="002C200A">
      <w:pPr>
        <w:spacing w:after="0" w:line="240" w:lineRule="auto"/>
        <w:ind w:firstLine="709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 xml:space="preserve">Наручилац </w:t>
      </w:r>
      <w:bookmarkStart w:id="15" w:name="_Hlk67412388"/>
      <w:r>
        <w:rPr>
          <w:rFonts w:ascii="Arial" w:eastAsia="Times New Roman" w:hAnsi="Arial" w:cs="Times New Roman"/>
          <w:sz w:val="20"/>
          <w:szCs w:val="20"/>
        </w:rPr>
        <w:t xml:space="preserve">задржава </w:t>
      </w:r>
      <w:bookmarkEnd w:id="15"/>
      <w:r>
        <w:rPr>
          <w:rFonts w:ascii="Arial" w:eastAsia="Times New Roman" w:hAnsi="Arial" w:cs="Times New Roman"/>
          <w:sz w:val="20"/>
          <w:szCs w:val="20"/>
        </w:rPr>
        <w:t>право да једнострано раскине овај уговор уколико извршени радови не одговарају прописима или ста</w:t>
      </w:r>
      <w:r>
        <w:rPr>
          <w:rFonts w:ascii="Arial" w:eastAsia="Times New Roman" w:hAnsi="Arial" w:cs="Times New Roman"/>
          <w:sz w:val="20"/>
          <w:szCs w:val="20"/>
        </w:rPr>
        <w:t xml:space="preserve">ндардима за ту врсту посла и квалитету наведеном у понуди Извођача радова, а Извођач радова није поступио по примедбама стручног надзора, </w:t>
      </w:r>
      <w:r>
        <w:rPr>
          <w:rFonts w:ascii="Arial" w:eastAsia="Times New Roman" w:hAnsi="Arial" w:cs="Times New Roman"/>
          <w:bCs/>
          <w:sz w:val="20"/>
          <w:szCs w:val="20"/>
        </w:rPr>
        <w:t xml:space="preserve">као и ако </w:t>
      </w:r>
      <w:r>
        <w:rPr>
          <w:rFonts w:ascii="Arial" w:eastAsia="Times New Roman" w:hAnsi="Arial" w:cs="Times New Roman"/>
          <w:sz w:val="20"/>
          <w:szCs w:val="20"/>
        </w:rPr>
        <w:t xml:space="preserve">Извођач радова </w:t>
      </w:r>
      <w:r>
        <w:rPr>
          <w:rFonts w:ascii="Arial" w:eastAsia="Times New Roman" w:hAnsi="Arial" w:cs="Times New Roman"/>
          <w:bCs/>
          <w:sz w:val="20"/>
          <w:szCs w:val="20"/>
        </w:rPr>
        <w:t>не изводи радове у складу са пројектно-техничком документацијом или из неоправданих разлога п</w:t>
      </w:r>
      <w:r>
        <w:rPr>
          <w:rFonts w:ascii="Arial" w:eastAsia="Times New Roman" w:hAnsi="Arial" w:cs="Times New Roman"/>
          <w:bCs/>
          <w:sz w:val="20"/>
          <w:szCs w:val="20"/>
        </w:rPr>
        <w:t>рекине са извођењем радова.</w:t>
      </w:r>
    </w:p>
    <w:p w:rsidR="00D104E0" w:rsidRDefault="002C200A">
      <w:pPr>
        <w:spacing w:after="0" w:line="240" w:lineRule="auto"/>
        <w:ind w:firstLine="709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 xml:space="preserve">Наручилац задржава </w:t>
      </w:r>
      <w:r>
        <w:rPr>
          <w:rFonts w:ascii="Arial" w:eastAsia="Times New Roman" w:hAnsi="Arial" w:cs="Times New Roman"/>
          <w:bCs/>
          <w:sz w:val="20"/>
          <w:szCs w:val="20"/>
        </w:rPr>
        <w:t>право да једнострано раскине уговор у случају да Извођач није омогућио несметан приступ Грађевинском дневнику на захтев Стручног надзора и Наручилаца.</w:t>
      </w:r>
    </w:p>
    <w:p w:rsidR="00D104E0" w:rsidRDefault="002C200A">
      <w:pPr>
        <w:spacing w:after="0" w:line="240" w:lineRule="auto"/>
        <w:ind w:firstLine="709"/>
        <w:jc w:val="both"/>
        <w:rPr>
          <w:rFonts w:ascii="Arial" w:hAnsi="Arial"/>
          <w:sz w:val="20"/>
          <w:szCs w:val="20"/>
        </w:rPr>
      </w:pPr>
      <w:proofErr w:type="gramStart"/>
      <w:r>
        <w:rPr>
          <w:rFonts w:ascii="Arial" w:eastAsia="Times New Roman" w:hAnsi="Arial" w:cs="Times New Roman"/>
          <w:sz w:val="20"/>
          <w:szCs w:val="20"/>
        </w:rPr>
        <w:t>Наручилац  може</w:t>
      </w:r>
      <w:proofErr w:type="gramEnd"/>
      <w:r>
        <w:rPr>
          <w:rFonts w:ascii="Arial" w:eastAsia="Times New Roman" w:hAnsi="Arial" w:cs="Times New Roman"/>
          <w:sz w:val="20"/>
          <w:szCs w:val="20"/>
        </w:rPr>
        <w:t xml:space="preserve"> једнострано раскинути уговор уколико Извођ</w:t>
      </w:r>
      <w:r>
        <w:rPr>
          <w:rFonts w:ascii="Arial" w:eastAsia="Times New Roman" w:hAnsi="Arial" w:cs="Times New Roman"/>
          <w:sz w:val="20"/>
          <w:szCs w:val="20"/>
        </w:rPr>
        <w:t xml:space="preserve">ач ангажује лице као подизвођача које није наведено у понуди у уговору о јавној набавци, у складу са чланом 237. </w:t>
      </w:r>
      <w:proofErr w:type="gramStart"/>
      <w:r>
        <w:rPr>
          <w:rFonts w:ascii="Arial" w:eastAsia="Times New Roman" w:hAnsi="Arial" w:cs="Times New Roman"/>
          <w:sz w:val="20"/>
          <w:szCs w:val="20"/>
        </w:rPr>
        <w:t>став</w:t>
      </w:r>
      <w:proofErr w:type="gramEnd"/>
      <w:r>
        <w:rPr>
          <w:rFonts w:ascii="Arial" w:eastAsia="Times New Roman" w:hAnsi="Arial" w:cs="Times New Roman"/>
          <w:sz w:val="20"/>
          <w:szCs w:val="20"/>
        </w:rPr>
        <w:t xml:space="preserve"> 1. </w:t>
      </w:r>
      <w:proofErr w:type="gramStart"/>
      <w:r>
        <w:rPr>
          <w:rFonts w:ascii="Arial" w:eastAsia="Times New Roman" w:hAnsi="Arial" w:cs="Times New Roman"/>
          <w:sz w:val="20"/>
          <w:szCs w:val="20"/>
        </w:rPr>
        <w:t>тачка</w:t>
      </w:r>
      <w:proofErr w:type="gramEnd"/>
      <w:r>
        <w:rPr>
          <w:rFonts w:ascii="Arial" w:eastAsia="Times New Roman" w:hAnsi="Arial" w:cs="Times New Roman"/>
          <w:sz w:val="20"/>
          <w:szCs w:val="20"/>
        </w:rPr>
        <w:t xml:space="preserve"> 3. Закона.</w:t>
      </w:r>
    </w:p>
    <w:p w:rsidR="00D104E0" w:rsidRDefault="002C200A">
      <w:pPr>
        <w:spacing w:after="0" w:line="240" w:lineRule="auto"/>
        <w:ind w:firstLine="709"/>
        <w:jc w:val="both"/>
        <w:rPr>
          <w:rFonts w:ascii="Arial" w:hAnsi="Arial"/>
          <w:sz w:val="20"/>
          <w:szCs w:val="20"/>
        </w:rPr>
      </w:pPr>
      <w:proofErr w:type="gramStart"/>
      <w:r>
        <w:rPr>
          <w:rFonts w:ascii="Arial" w:eastAsia="Times New Roman" w:hAnsi="Arial" w:cs="Times New Roman"/>
          <w:bCs/>
          <w:sz w:val="20"/>
          <w:szCs w:val="20"/>
        </w:rPr>
        <w:t>Наручилац  може</w:t>
      </w:r>
      <w:proofErr w:type="gramEnd"/>
      <w:r>
        <w:rPr>
          <w:rFonts w:ascii="Arial" w:eastAsia="Times New Roman" w:hAnsi="Arial" w:cs="Times New Roman"/>
          <w:bCs/>
          <w:sz w:val="20"/>
          <w:szCs w:val="20"/>
        </w:rPr>
        <w:t xml:space="preserve"> једнострано раскинути уговор и у случају недостатка средстава за његову реализацију.</w:t>
      </w:r>
    </w:p>
    <w:p w:rsidR="00D104E0" w:rsidRDefault="002C200A">
      <w:pPr>
        <w:spacing w:after="0" w:line="240" w:lineRule="auto"/>
        <w:ind w:firstLine="709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>Уколико дође до р</w:t>
      </w:r>
      <w:r>
        <w:rPr>
          <w:rFonts w:ascii="Arial" w:eastAsia="Times New Roman" w:hAnsi="Arial" w:cs="Times New Roman"/>
          <w:bCs/>
          <w:sz w:val="20"/>
          <w:szCs w:val="20"/>
        </w:rPr>
        <w:t>аскида Уговора пре завршетка свих радова чије извођење је било предмет овог Уговора заједничка Комисија ће сачинити Записник о до тада стварно изведеним радовима и њиховој вредности у складу са Уговором.</w:t>
      </w:r>
    </w:p>
    <w:p w:rsidR="00D104E0" w:rsidRDefault="002C200A">
      <w:pPr>
        <w:spacing w:after="0" w:line="240" w:lineRule="auto"/>
        <w:ind w:firstLine="709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 xml:space="preserve">Уговор се раскида писаном изјавом која садржи основ </w:t>
      </w:r>
      <w:r>
        <w:rPr>
          <w:rFonts w:ascii="Arial" w:eastAsia="Times New Roman" w:hAnsi="Arial" w:cs="Times New Roman"/>
          <w:bCs/>
          <w:sz w:val="20"/>
          <w:szCs w:val="20"/>
        </w:rPr>
        <w:t>за раскид уговора и доставља се другој уговорној страни.</w:t>
      </w:r>
    </w:p>
    <w:p w:rsidR="00D104E0" w:rsidRDefault="002C200A">
      <w:pPr>
        <w:spacing w:after="0" w:line="240" w:lineRule="auto"/>
        <w:ind w:firstLine="720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 xml:space="preserve">У случају раскида Уговора, Извођач радова је дужан да изведене радове обезбеди и сачува од пропадања, као и да наручиоцима преда пројекат изведеног објекта </w:t>
      </w:r>
      <w:r>
        <w:rPr>
          <w:rFonts w:ascii="Arial" w:eastAsia="Times New Roman" w:hAnsi="Arial" w:cs="Times New Roman"/>
          <w:sz w:val="20"/>
          <w:szCs w:val="20"/>
        </w:rPr>
        <w:t>као и преглед стварно изведеним радова до д</w:t>
      </w:r>
      <w:r>
        <w:rPr>
          <w:rFonts w:ascii="Arial" w:eastAsia="Times New Roman" w:hAnsi="Arial" w:cs="Times New Roman"/>
          <w:sz w:val="20"/>
          <w:szCs w:val="20"/>
        </w:rPr>
        <w:t>ана раскида уговора, потписан од стране одговорног извођача радова и надзорног органа.</w:t>
      </w:r>
    </w:p>
    <w:p w:rsidR="00D104E0" w:rsidRDefault="002C200A">
      <w:pPr>
        <w:keepNext/>
        <w:spacing w:before="240" w:after="60" w:line="240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/>
          <w:sz w:val="20"/>
          <w:szCs w:val="20"/>
        </w:rPr>
        <w:t>Измене уговора</w:t>
      </w:r>
    </w:p>
    <w:p w:rsidR="00D104E0" w:rsidRDefault="002C200A">
      <w:pPr>
        <w:keepNext/>
        <w:spacing w:before="120" w:after="120" w:line="240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>Члан 20.</w:t>
      </w:r>
    </w:p>
    <w:p w:rsidR="00D104E0" w:rsidRDefault="002C200A">
      <w:pPr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ab/>
      </w:r>
      <w:proofErr w:type="gramStart"/>
      <w:r>
        <w:rPr>
          <w:rFonts w:ascii="Arial" w:eastAsia="Times New Roman" w:hAnsi="Arial" w:cs="Times New Roman"/>
          <w:bCs/>
          <w:sz w:val="20"/>
          <w:szCs w:val="20"/>
        </w:rPr>
        <w:t>Наручилац  може</w:t>
      </w:r>
      <w:proofErr w:type="gramEnd"/>
      <w:r>
        <w:rPr>
          <w:rFonts w:ascii="Arial" w:eastAsia="Times New Roman" w:hAnsi="Arial" w:cs="Times New Roman"/>
          <w:bCs/>
          <w:sz w:val="20"/>
          <w:szCs w:val="20"/>
        </w:rPr>
        <w:t>, након закључења овог уговора, у складу са одредбама чл. 156-161 Закона да измене уговор без спровођења јавне набавке.</w:t>
      </w:r>
    </w:p>
    <w:p w:rsidR="00D104E0" w:rsidRDefault="002C200A">
      <w:pPr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ab/>
      </w:r>
      <w:proofErr w:type="gramStart"/>
      <w:r>
        <w:rPr>
          <w:rFonts w:ascii="Arial" w:eastAsia="Times New Roman" w:hAnsi="Arial" w:cs="Times New Roman"/>
          <w:bCs/>
          <w:sz w:val="20"/>
          <w:szCs w:val="20"/>
        </w:rPr>
        <w:t>Наручила</w:t>
      </w:r>
      <w:r>
        <w:rPr>
          <w:rFonts w:ascii="Arial" w:eastAsia="Times New Roman" w:hAnsi="Arial" w:cs="Times New Roman"/>
          <w:bCs/>
          <w:sz w:val="20"/>
          <w:szCs w:val="20"/>
        </w:rPr>
        <w:t>ц  може</w:t>
      </w:r>
      <w:proofErr w:type="gramEnd"/>
      <w:r>
        <w:rPr>
          <w:rFonts w:ascii="Arial" w:eastAsia="Times New Roman" w:hAnsi="Arial" w:cs="Times New Roman"/>
          <w:bCs/>
          <w:sz w:val="20"/>
          <w:szCs w:val="20"/>
        </w:rPr>
        <w:t xml:space="preserve"> дозволити продужетак рока за увођење Извођача у посао у случају када наручилац   из оправданог разлога није био у могућности да обезбеди стручни надзор, као и у другим оправданим случајевима.</w:t>
      </w:r>
    </w:p>
    <w:p w:rsidR="00D104E0" w:rsidRDefault="002C200A">
      <w:pPr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ab/>
      </w:r>
      <w:proofErr w:type="gramStart"/>
      <w:r>
        <w:rPr>
          <w:rFonts w:ascii="Arial" w:eastAsia="Times New Roman" w:hAnsi="Arial" w:cs="Times New Roman"/>
          <w:bCs/>
          <w:sz w:val="20"/>
          <w:szCs w:val="20"/>
        </w:rPr>
        <w:t>Наручилац  ће</w:t>
      </w:r>
      <w:proofErr w:type="gramEnd"/>
      <w:r>
        <w:rPr>
          <w:rFonts w:ascii="Arial" w:eastAsia="Times New Roman" w:hAnsi="Arial" w:cs="Times New Roman"/>
          <w:bCs/>
          <w:sz w:val="20"/>
          <w:szCs w:val="20"/>
        </w:rPr>
        <w:t xml:space="preserve"> дозволити продужетак рока за извођење рад</w:t>
      </w:r>
      <w:r>
        <w:rPr>
          <w:rFonts w:ascii="Arial" w:eastAsia="Times New Roman" w:hAnsi="Arial" w:cs="Times New Roman"/>
          <w:bCs/>
          <w:sz w:val="20"/>
          <w:szCs w:val="20"/>
        </w:rPr>
        <w:t>ова, ако наступе околности на које извођач радова није могао да утиче, а које се односе на:</w:t>
      </w:r>
    </w:p>
    <w:p w:rsidR="00D104E0" w:rsidRDefault="002C200A">
      <w:pPr>
        <w:pStyle w:val="ListParagraph"/>
        <w:numPr>
          <w:ilvl w:val="0"/>
          <w:numId w:val="4"/>
        </w:numPr>
        <w:spacing w:after="0" w:line="100" w:lineRule="atLeast"/>
        <w:jc w:val="both"/>
        <w:rPr>
          <w:rFonts w:ascii="Arial" w:hAnsi="Arial"/>
          <w:sz w:val="20"/>
          <w:szCs w:val="20"/>
        </w:rPr>
      </w:pPr>
      <w:proofErr w:type="gramStart"/>
      <w:r>
        <w:rPr>
          <w:rFonts w:ascii="Arial" w:eastAsia="Times New Roman" w:hAnsi="Arial" w:cs="Times New Roman"/>
          <w:bCs/>
          <w:sz w:val="20"/>
          <w:szCs w:val="20"/>
        </w:rPr>
        <w:t>природне</w:t>
      </w:r>
      <w:proofErr w:type="gramEnd"/>
      <w:r>
        <w:rPr>
          <w:rFonts w:ascii="Arial" w:eastAsia="Times New Roman" w:hAnsi="Arial" w:cs="Times New Roman"/>
          <w:bCs/>
          <w:sz w:val="20"/>
          <w:szCs w:val="20"/>
        </w:rPr>
        <w:t xml:space="preserve"> догађаје (пожар, поплава, земљотрес, изузетно лоше време неуобичајено за годишње доба и за место на коме се радови изводе и сл.);</w:t>
      </w:r>
    </w:p>
    <w:p w:rsidR="00D104E0" w:rsidRDefault="002C200A">
      <w:pPr>
        <w:numPr>
          <w:ilvl w:val="0"/>
          <w:numId w:val="4"/>
        </w:numPr>
        <w:spacing w:after="0" w:line="100" w:lineRule="atLeast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>мере предвиђене актима на</w:t>
      </w:r>
      <w:r>
        <w:rPr>
          <w:rFonts w:ascii="Arial" w:eastAsia="Times New Roman" w:hAnsi="Arial" w:cs="Times New Roman"/>
          <w:bCs/>
          <w:sz w:val="20"/>
          <w:szCs w:val="20"/>
        </w:rPr>
        <w:t>длежних органа;</w:t>
      </w:r>
    </w:p>
    <w:p w:rsidR="00D104E0" w:rsidRDefault="002C200A">
      <w:pPr>
        <w:numPr>
          <w:ilvl w:val="0"/>
          <w:numId w:val="4"/>
        </w:numPr>
        <w:spacing w:after="0" w:line="100" w:lineRule="atLeast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>услове за извођење радова у земљи или води, који нису предвиђени техничком документациjом;</w:t>
      </w:r>
    </w:p>
    <w:p w:rsidR="00D104E0" w:rsidRDefault="002C200A">
      <w:pPr>
        <w:numPr>
          <w:ilvl w:val="0"/>
          <w:numId w:val="4"/>
        </w:numPr>
        <w:spacing w:after="0" w:line="100" w:lineRule="atLeast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>закашњење увођења Извођача радова у посао;</w:t>
      </w:r>
    </w:p>
    <w:p w:rsidR="00D104E0" w:rsidRDefault="002C200A">
      <w:pPr>
        <w:numPr>
          <w:ilvl w:val="0"/>
          <w:numId w:val="4"/>
        </w:numPr>
        <w:spacing w:after="0" w:line="100" w:lineRule="atLeast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 xml:space="preserve">закашњење у испоруци опреме, ако опрему набављају наручиоци или је испоручује лице које су наручиоци </w:t>
      </w:r>
      <w:r>
        <w:rPr>
          <w:rFonts w:ascii="Arial" w:eastAsia="Times New Roman" w:hAnsi="Arial" w:cs="Times New Roman"/>
          <w:bCs/>
          <w:sz w:val="20"/>
          <w:szCs w:val="20"/>
        </w:rPr>
        <w:t>одредили;</w:t>
      </w:r>
    </w:p>
    <w:p w:rsidR="00D104E0" w:rsidRDefault="002C200A">
      <w:pPr>
        <w:numPr>
          <w:ilvl w:val="0"/>
          <w:numId w:val="4"/>
        </w:numPr>
        <w:spacing w:after="0" w:line="100" w:lineRule="atLeast"/>
        <w:jc w:val="both"/>
        <w:rPr>
          <w:rFonts w:ascii="Arial" w:hAnsi="Arial"/>
          <w:sz w:val="20"/>
          <w:szCs w:val="20"/>
        </w:rPr>
      </w:pPr>
      <w:proofErr w:type="gramStart"/>
      <w:r>
        <w:rPr>
          <w:rFonts w:ascii="Arial" w:eastAsia="Times New Roman" w:hAnsi="Arial" w:cs="Times New Roman"/>
          <w:bCs/>
          <w:sz w:val="20"/>
          <w:szCs w:val="20"/>
        </w:rPr>
        <w:t>вишковe</w:t>
      </w:r>
      <w:proofErr w:type="gramEnd"/>
      <w:r>
        <w:rPr>
          <w:rFonts w:ascii="Arial" w:eastAsia="Times New Roman" w:hAnsi="Arial" w:cs="Times New Roman"/>
          <w:bCs/>
          <w:sz w:val="20"/>
          <w:szCs w:val="20"/>
        </w:rPr>
        <w:t xml:space="preserve"> радова, у складу са чланом 15. овог уговора;</w:t>
      </w:r>
    </w:p>
    <w:p w:rsidR="00D104E0" w:rsidRDefault="002C200A">
      <w:pPr>
        <w:numPr>
          <w:ilvl w:val="0"/>
          <w:numId w:val="4"/>
        </w:numPr>
        <w:spacing w:after="0" w:line="100" w:lineRule="atLeast"/>
        <w:jc w:val="both"/>
        <w:rPr>
          <w:rFonts w:ascii="Arial" w:hAnsi="Arial"/>
          <w:sz w:val="20"/>
          <w:szCs w:val="20"/>
        </w:rPr>
      </w:pPr>
      <w:proofErr w:type="gramStart"/>
      <w:r>
        <w:rPr>
          <w:rFonts w:ascii="Arial" w:eastAsia="Times New Roman" w:hAnsi="Arial" w:cs="Times New Roman"/>
          <w:bCs/>
          <w:sz w:val="20"/>
          <w:szCs w:val="20"/>
        </w:rPr>
        <w:t>хитнe</w:t>
      </w:r>
      <w:proofErr w:type="gramEnd"/>
      <w:r>
        <w:rPr>
          <w:rFonts w:ascii="Arial" w:eastAsia="Times New Roman" w:hAnsi="Arial" w:cs="Times New Roman"/>
          <w:bCs/>
          <w:sz w:val="20"/>
          <w:szCs w:val="20"/>
        </w:rPr>
        <w:t xml:space="preserve"> непредвиђенe радовe предвиђенe чланом 16. овог уговора;</w:t>
      </w:r>
    </w:p>
    <w:p w:rsidR="00D104E0" w:rsidRDefault="002C200A">
      <w:pPr>
        <w:numPr>
          <w:ilvl w:val="0"/>
          <w:numId w:val="4"/>
        </w:numPr>
        <w:spacing w:after="0" w:line="100" w:lineRule="atLeast"/>
        <w:jc w:val="both"/>
        <w:rPr>
          <w:rFonts w:ascii="Arial" w:hAnsi="Arial"/>
          <w:sz w:val="20"/>
          <w:szCs w:val="20"/>
        </w:rPr>
      </w:pPr>
      <w:proofErr w:type="gramStart"/>
      <w:r>
        <w:rPr>
          <w:rFonts w:ascii="Arial" w:eastAsia="Times New Roman" w:hAnsi="Arial" w:cs="Times New Roman"/>
          <w:bCs/>
          <w:sz w:val="20"/>
          <w:szCs w:val="20"/>
        </w:rPr>
        <w:t>додатнe</w:t>
      </w:r>
      <w:proofErr w:type="gramEnd"/>
      <w:r>
        <w:rPr>
          <w:rFonts w:ascii="Arial" w:eastAsia="Times New Roman" w:hAnsi="Arial" w:cs="Times New Roman"/>
          <w:bCs/>
          <w:sz w:val="20"/>
          <w:szCs w:val="20"/>
        </w:rPr>
        <w:t xml:space="preserve"> радовe који су постали нeопходни, а који нису били укључени у првобитни уговор о јавној набавци, у случају и на начин како </w:t>
      </w:r>
      <w:r>
        <w:rPr>
          <w:rFonts w:ascii="Arial" w:eastAsia="Times New Roman" w:hAnsi="Arial" w:cs="Times New Roman"/>
          <w:bCs/>
          <w:sz w:val="20"/>
          <w:szCs w:val="20"/>
        </w:rPr>
        <w:t>је предвиђено чланом 157. Закона.</w:t>
      </w:r>
    </w:p>
    <w:p w:rsidR="00D104E0" w:rsidRDefault="002C200A">
      <w:pPr>
        <w:spacing w:after="0" w:line="240" w:lineRule="auto"/>
        <w:ind w:firstLine="708"/>
        <w:contextualSpacing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 xml:space="preserve">У случају измене уговора из чл. 157. </w:t>
      </w:r>
      <w:proofErr w:type="gramStart"/>
      <w:r>
        <w:rPr>
          <w:rFonts w:ascii="Arial" w:eastAsia="Times New Roman" w:hAnsi="Arial" w:cs="Times New Roman"/>
          <w:sz w:val="20"/>
          <w:szCs w:val="20"/>
        </w:rPr>
        <w:t>и</w:t>
      </w:r>
      <w:proofErr w:type="gramEnd"/>
      <w:r>
        <w:rPr>
          <w:rFonts w:ascii="Arial" w:eastAsia="Times New Roman" w:hAnsi="Arial" w:cs="Times New Roman"/>
          <w:sz w:val="20"/>
          <w:szCs w:val="20"/>
        </w:rPr>
        <w:t xml:space="preserve"> 158. Закона, </w:t>
      </w:r>
      <w:proofErr w:type="gramStart"/>
      <w:r>
        <w:rPr>
          <w:rFonts w:ascii="Arial" w:eastAsia="Times New Roman" w:hAnsi="Arial" w:cs="Times New Roman"/>
          <w:bCs/>
          <w:sz w:val="20"/>
          <w:szCs w:val="20"/>
        </w:rPr>
        <w:t>Наручилац  је</w:t>
      </w:r>
      <w:proofErr w:type="gramEnd"/>
      <w:r>
        <w:rPr>
          <w:rFonts w:ascii="Arial" w:eastAsia="Times New Roman" w:hAnsi="Arial" w:cs="Times New Roman"/>
          <w:sz w:val="20"/>
          <w:szCs w:val="20"/>
        </w:rPr>
        <w:t xml:space="preserve"> дужан да обавештење о измени уговора пошаље на објављивање на Порталу јавних набавки у року од десет дана од дана измене уговора.</w:t>
      </w:r>
      <w:r>
        <w:rPr>
          <w:rFonts w:ascii="Arial" w:eastAsia="Times New Roman" w:hAnsi="Arial" w:cs="Times New Roman"/>
          <w:sz w:val="20"/>
          <w:szCs w:val="20"/>
          <w:lang w:val="sr-Latn-CS"/>
        </w:rPr>
        <w:t xml:space="preserve"> </w:t>
      </w:r>
    </w:p>
    <w:p w:rsidR="00D104E0" w:rsidRDefault="002C200A">
      <w:pPr>
        <w:spacing w:after="0" w:line="240" w:lineRule="auto"/>
        <w:ind w:firstLine="708"/>
        <w:contextualSpacing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 xml:space="preserve">Изменом уговора, по било </w:t>
      </w:r>
      <w:r>
        <w:rPr>
          <w:rFonts w:ascii="Arial" w:eastAsia="Times New Roman" w:hAnsi="Arial" w:cs="Times New Roman"/>
          <w:sz w:val="20"/>
          <w:szCs w:val="20"/>
        </w:rPr>
        <w:t>ком од наведених основа, не може се мењати целокупна природа уговора односно предмета јавне</w:t>
      </w:r>
      <w:r>
        <w:rPr>
          <w:rFonts w:ascii="Arial" w:eastAsia="Calibri-Bold" w:hAnsi="Arial" w:cs="Times New Roman"/>
          <w:bCs/>
          <w:sz w:val="20"/>
          <w:szCs w:val="20"/>
        </w:rPr>
        <w:t xml:space="preserve"> набавке. </w:t>
      </w:r>
    </w:p>
    <w:p w:rsidR="00D104E0" w:rsidRDefault="002C200A">
      <w:pPr>
        <w:keepNext/>
        <w:spacing w:before="120" w:after="120" w:line="240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eastAsia="Calibri-Bold" w:hAnsi="Arial" w:cs="Times New Roman"/>
          <w:bCs/>
          <w:sz w:val="20"/>
          <w:szCs w:val="20"/>
        </w:rPr>
        <w:t>Члан 21.</w:t>
      </w:r>
    </w:p>
    <w:p w:rsidR="00D104E0" w:rsidRDefault="002C200A">
      <w:pPr>
        <w:spacing w:after="0" w:line="240" w:lineRule="auto"/>
        <w:ind w:firstLine="720"/>
        <w:jc w:val="both"/>
        <w:rPr>
          <w:rFonts w:ascii="Arial" w:hAnsi="Arial"/>
          <w:sz w:val="20"/>
          <w:szCs w:val="20"/>
        </w:rPr>
      </w:pPr>
      <w:r>
        <w:rPr>
          <w:rFonts w:ascii="Arial" w:eastAsia="Calibri-Bold" w:hAnsi="Arial" w:cs="Times New Roman"/>
          <w:bCs/>
          <w:color w:val="000000"/>
          <w:sz w:val="20"/>
          <w:szCs w:val="20"/>
        </w:rPr>
        <w:t xml:space="preserve">У случају потребе извођења хитних непредвиђених радова из члана 16. </w:t>
      </w:r>
      <w:proofErr w:type="gramStart"/>
      <w:r>
        <w:rPr>
          <w:rFonts w:ascii="Arial" w:eastAsia="Calibri-Bold" w:hAnsi="Arial" w:cs="Times New Roman"/>
          <w:bCs/>
          <w:color w:val="000000"/>
          <w:sz w:val="20"/>
          <w:szCs w:val="20"/>
        </w:rPr>
        <w:t>овог</w:t>
      </w:r>
      <w:proofErr w:type="gramEnd"/>
      <w:r>
        <w:rPr>
          <w:rFonts w:ascii="Arial" w:eastAsia="Calibri-Bold" w:hAnsi="Arial" w:cs="Times New Roman"/>
          <w:bCs/>
          <w:color w:val="000000"/>
          <w:sz w:val="20"/>
          <w:szCs w:val="20"/>
        </w:rPr>
        <w:t xml:space="preserve"> уговора, поред продужења рока, н</w:t>
      </w:r>
      <w:r>
        <w:rPr>
          <w:rFonts w:ascii="Arial" w:eastAsia="Times New Roman" w:hAnsi="Arial" w:cs="Times New Roman"/>
          <w:bCs/>
          <w:color w:val="000000"/>
          <w:sz w:val="20"/>
          <w:szCs w:val="20"/>
        </w:rPr>
        <w:t xml:space="preserve">аручилац  </w:t>
      </w:r>
      <w:r>
        <w:rPr>
          <w:rFonts w:ascii="Arial" w:eastAsia="Calibri-Bold" w:hAnsi="Arial" w:cs="Times New Roman"/>
          <w:bCs/>
          <w:color w:val="000000"/>
          <w:sz w:val="20"/>
          <w:szCs w:val="20"/>
        </w:rPr>
        <w:t xml:space="preserve"> ће дозволити и промену цене, до износа трошкова који су настали због извођења тих радова. </w:t>
      </w:r>
    </w:p>
    <w:p w:rsidR="00D104E0" w:rsidRDefault="002C200A">
      <w:pPr>
        <w:spacing w:after="0" w:line="240" w:lineRule="auto"/>
        <w:ind w:firstLine="720"/>
        <w:contextualSpacing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lastRenderedPageBreak/>
        <w:t>У року од 3 дана од почетка извођења радова на позицијама хитних непредвиђених радова, Извођач је у обавези да достави Надзорном органу на сагласност Понуду са анал</w:t>
      </w:r>
      <w:r>
        <w:rPr>
          <w:rFonts w:ascii="Arial" w:eastAsia="Times New Roman" w:hAnsi="Arial" w:cs="Times New Roman"/>
          <w:sz w:val="20"/>
          <w:szCs w:val="20"/>
        </w:rPr>
        <w:t>изом цена за наведене позиције хитних непредвиђених радова.</w:t>
      </w:r>
    </w:p>
    <w:p w:rsidR="00D104E0" w:rsidRDefault="002C200A">
      <w:pPr>
        <w:keepNext/>
        <w:spacing w:before="240" w:after="60" w:line="240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/>
          <w:sz w:val="20"/>
          <w:szCs w:val="20"/>
        </w:rPr>
        <w:t>Сходна примена других прописа</w:t>
      </w:r>
    </w:p>
    <w:p w:rsidR="00D104E0" w:rsidRDefault="002C200A">
      <w:pPr>
        <w:keepNext/>
        <w:spacing w:before="120" w:after="120" w:line="240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>Члан 22.</w:t>
      </w:r>
    </w:p>
    <w:p w:rsidR="00D104E0" w:rsidRDefault="002C200A">
      <w:pPr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ab/>
        <w:t xml:space="preserve">На питања која </w:t>
      </w:r>
      <w:r>
        <w:rPr>
          <w:rFonts w:ascii="Arial" w:eastAsia="Times New Roman" w:hAnsi="Arial" w:cs="Times New Roman"/>
          <w:bCs/>
          <w:sz w:val="20"/>
          <w:szCs w:val="20"/>
        </w:rPr>
        <w:t>овим уговором нису посебно утврђена, примењују се одговарајуће одредбе закона којим се уређује планирање и изградња и закона којим се уређују</w:t>
      </w:r>
      <w:r>
        <w:rPr>
          <w:rFonts w:ascii="Arial" w:eastAsia="Times New Roman" w:hAnsi="Arial" w:cs="Times New Roman"/>
          <w:bCs/>
          <w:sz w:val="20"/>
          <w:szCs w:val="20"/>
        </w:rPr>
        <w:t xml:space="preserve"> облигациони односи.</w:t>
      </w:r>
    </w:p>
    <w:p w:rsidR="00D104E0" w:rsidRDefault="002C200A">
      <w:pPr>
        <w:keepNext/>
        <w:spacing w:before="240" w:after="60" w:line="240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/>
          <w:sz w:val="20"/>
          <w:szCs w:val="20"/>
        </w:rPr>
        <w:t>Саставни део уговора</w:t>
      </w:r>
    </w:p>
    <w:p w:rsidR="00D104E0" w:rsidRDefault="002C200A">
      <w:pPr>
        <w:keepNext/>
        <w:spacing w:before="120" w:after="120" w:line="240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>Члан 23.</w:t>
      </w:r>
    </w:p>
    <w:p w:rsidR="00D104E0" w:rsidRDefault="002C200A">
      <w:pPr>
        <w:spacing w:after="0" w:line="240" w:lineRule="auto"/>
        <w:ind w:firstLine="708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>Прилози и саставни делови овог уговора су:</w:t>
      </w:r>
    </w:p>
    <w:p w:rsidR="00D104E0" w:rsidRDefault="00D104E0">
      <w:pPr>
        <w:spacing w:after="0" w:line="240" w:lineRule="auto"/>
        <w:ind w:firstLine="708"/>
        <w:rPr>
          <w:rFonts w:ascii="Arial" w:hAnsi="Arial"/>
          <w:sz w:val="20"/>
          <w:szCs w:val="20"/>
        </w:rPr>
      </w:pPr>
    </w:p>
    <w:p w:rsidR="00D104E0" w:rsidRDefault="002C200A">
      <w:pPr>
        <w:spacing w:after="0" w:line="240" w:lineRule="auto"/>
        <w:ind w:left="708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 xml:space="preserve">- </w:t>
      </w:r>
      <w:proofErr w:type="gramStart"/>
      <w:r>
        <w:rPr>
          <w:rFonts w:ascii="Arial" w:eastAsia="Times New Roman" w:hAnsi="Arial" w:cs="Times New Roman"/>
          <w:bCs/>
          <w:sz w:val="20"/>
          <w:szCs w:val="20"/>
        </w:rPr>
        <w:t>понуда</w:t>
      </w:r>
      <w:proofErr w:type="gramEnd"/>
      <w:r>
        <w:rPr>
          <w:rFonts w:ascii="Arial" w:eastAsia="Times New Roman" w:hAnsi="Arial" w:cs="Times New Roman"/>
          <w:bCs/>
          <w:sz w:val="20"/>
          <w:szCs w:val="20"/>
        </w:rPr>
        <w:t xml:space="preserve"> Извођача радова бр. _______________ </w:t>
      </w:r>
      <w:proofErr w:type="gramStart"/>
      <w:r>
        <w:rPr>
          <w:rFonts w:ascii="Arial" w:eastAsia="Times New Roman" w:hAnsi="Arial" w:cs="Times New Roman"/>
          <w:bCs/>
          <w:sz w:val="20"/>
          <w:szCs w:val="20"/>
        </w:rPr>
        <w:t>од</w:t>
      </w:r>
      <w:proofErr w:type="gramEnd"/>
      <w:r>
        <w:rPr>
          <w:rFonts w:ascii="Arial" w:eastAsia="Times New Roman" w:hAnsi="Arial" w:cs="Times New Roman"/>
          <w:bCs/>
          <w:sz w:val="20"/>
          <w:szCs w:val="20"/>
        </w:rPr>
        <w:t xml:space="preserve"> __________. </w:t>
      </w:r>
      <w:proofErr w:type="gramStart"/>
      <w:r>
        <w:rPr>
          <w:rFonts w:ascii="Arial" w:eastAsia="Times New Roman" w:hAnsi="Arial" w:cs="Times New Roman"/>
          <w:bCs/>
          <w:sz w:val="20"/>
          <w:szCs w:val="20"/>
        </w:rPr>
        <w:t>године</w:t>
      </w:r>
      <w:proofErr w:type="gramEnd"/>
      <w:r>
        <w:rPr>
          <w:rFonts w:ascii="Arial" w:eastAsia="Times New Roman" w:hAnsi="Arial" w:cs="Times New Roman"/>
          <w:bCs/>
          <w:sz w:val="20"/>
          <w:szCs w:val="20"/>
        </w:rPr>
        <w:t>,</w:t>
      </w:r>
    </w:p>
    <w:p w:rsidR="00D104E0" w:rsidRDefault="002C200A">
      <w:pPr>
        <w:spacing w:after="0" w:line="240" w:lineRule="auto"/>
        <w:ind w:left="708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 xml:space="preserve"> -банкарска гаранција за испуњење уговорних обавеза</w:t>
      </w:r>
    </w:p>
    <w:p w:rsidR="00D104E0" w:rsidRDefault="002C200A">
      <w:pPr>
        <w:keepNext/>
        <w:spacing w:before="240" w:after="60" w:line="240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/>
          <w:sz w:val="20"/>
          <w:szCs w:val="20"/>
        </w:rPr>
        <w:t>Решавање спорова</w:t>
      </w:r>
    </w:p>
    <w:p w:rsidR="00D104E0" w:rsidRDefault="002C200A">
      <w:pPr>
        <w:keepNext/>
        <w:spacing w:before="120" w:after="120" w:line="240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>Члан 24.</w:t>
      </w:r>
    </w:p>
    <w:p w:rsidR="00D104E0" w:rsidRDefault="002C200A">
      <w:pPr>
        <w:spacing w:after="0" w:line="240" w:lineRule="auto"/>
        <w:ind w:firstLine="709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 xml:space="preserve">Све евентуалне </w:t>
      </w:r>
      <w:r>
        <w:rPr>
          <w:rFonts w:ascii="Arial" w:eastAsia="Times New Roman" w:hAnsi="Arial" w:cs="Times New Roman"/>
          <w:bCs/>
          <w:sz w:val="20"/>
          <w:szCs w:val="20"/>
        </w:rPr>
        <w:t>спорове уговорне стране ће решавати споразумно. Уколико до споразума не дође, уговара се надлежност Привредног суда у Зајечару.</w:t>
      </w:r>
    </w:p>
    <w:p w:rsidR="00D104E0" w:rsidRDefault="002C200A">
      <w:pPr>
        <w:keepNext/>
        <w:spacing w:before="240" w:after="60" w:line="240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/>
          <w:sz w:val="20"/>
          <w:szCs w:val="20"/>
        </w:rPr>
        <w:t>Број примерака уговора</w:t>
      </w:r>
    </w:p>
    <w:p w:rsidR="00D104E0" w:rsidRDefault="002C200A">
      <w:pPr>
        <w:keepNext/>
        <w:spacing w:before="120" w:after="120" w:line="240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>Члан 25.</w:t>
      </w:r>
    </w:p>
    <w:p w:rsidR="00D104E0" w:rsidRDefault="002C200A">
      <w:pPr>
        <w:spacing w:after="0" w:line="240" w:lineRule="auto"/>
        <w:ind w:firstLine="720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>Овај уговор сачињен је у 4 (четири) једнаких</w:t>
      </w:r>
      <w:r>
        <w:rPr>
          <w:rFonts w:ascii="Arial" w:eastAsia="Times New Roman" w:hAnsi="Arial" w:cs="Times New Roman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bCs/>
          <w:sz w:val="20"/>
          <w:szCs w:val="20"/>
        </w:rPr>
        <w:t xml:space="preserve">примерка, по 2 (два) за сваку уговорну </w:t>
      </w:r>
      <w:proofErr w:type="gramStart"/>
      <w:r>
        <w:rPr>
          <w:rFonts w:ascii="Arial" w:eastAsia="Times New Roman" w:hAnsi="Arial" w:cs="Times New Roman"/>
          <w:bCs/>
          <w:sz w:val="20"/>
          <w:szCs w:val="20"/>
        </w:rPr>
        <w:t>страну .</w:t>
      </w:r>
      <w:proofErr w:type="gramEnd"/>
    </w:p>
    <w:p w:rsidR="00D104E0" w:rsidRDefault="002C200A">
      <w:pPr>
        <w:keepNext/>
        <w:spacing w:before="180" w:after="60" w:line="240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/>
          <w:sz w:val="20"/>
          <w:szCs w:val="20"/>
        </w:rPr>
        <w:t>Сту</w:t>
      </w:r>
      <w:r>
        <w:rPr>
          <w:rFonts w:ascii="Arial" w:eastAsia="Times New Roman" w:hAnsi="Arial" w:cs="Times New Roman"/>
          <w:b/>
          <w:sz w:val="20"/>
          <w:szCs w:val="20"/>
        </w:rPr>
        <w:t>пање на снагу</w:t>
      </w:r>
    </w:p>
    <w:p w:rsidR="00D104E0" w:rsidRDefault="002C200A">
      <w:pPr>
        <w:keepNext/>
        <w:spacing w:before="120" w:after="120" w:line="240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>Члан 26.</w:t>
      </w:r>
    </w:p>
    <w:p w:rsidR="00D104E0" w:rsidRDefault="002C200A">
      <w:pPr>
        <w:spacing w:after="0" w:line="240" w:lineRule="auto"/>
        <w:ind w:firstLine="720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 xml:space="preserve">Овај уговор се сматра закљученим када га потпишу обе уговорне стране а ступа на снагу даном предаје Наручиоцу банкарске гаранције за </w:t>
      </w:r>
      <w:r>
        <w:rPr>
          <w:rFonts w:ascii="Arial" w:eastAsia="Times New Roman" w:hAnsi="Arial" w:cs="Times New Roman"/>
          <w:iCs/>
          <w:sz w:val="20"/>
          <w:szCs w:val="20"/>
        </w:rPr>
        <w:t>испуњење уговорних обавеза</w:t>
      </w:r>
      <w:r>
        <w:rPr>
          <w:rFonts w:ascii="Arial" w:eastAsia="Times New Roman" w:hAnsi="Arial" w:cs="Times New Roman"/>
          <w:bCs/>
          <w:sz w:val="20"/>
          <w:szCs w:val="20"/>
        </w:rPr>
        <w:t xml:space="preserve"> од стране Извођача радова. </w:t>
      </w:r>
    </w:p>
    <w:p w:rsidR="00D104E0" w:rsidRDefault="00D104E0">
      <w:pPr>
        <w:spacing w:after="0" w:line="240" w:lineRule="auto"/>
        <w:ind w:firstLine="720"/>
        <w:jc w:val="both"/>
        <w:rPr>
          <w:rFonts w:ascii="Arial" w:eastAsia="Times New Roman" w:hAnsi="Arial" w:cs="Times New Roman"/>
          <w:bCs/>
          <w:sz w:val="20"/>
          <w:szCs w:val="20"/>
        </w:rPr>
      </w:pPr>
    </w:p>
    <w:p w:rsidR="00D104E0" w:rsidRDefault="002C200A">
      <w:pPr>
        <w:spacing w:after="0" w:line="240" w:lineRule="auto"/>
        <w:ind w:firstLine="720"/>
        <w:jc w:val="both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Cs/>
          <w:sz w:val="20"/>
          <w:szCs w:val="20"/>
        </w:rPr>
        <w:tab/>
      </w:r>
      <w:r>
        <w:rPr>
          <w:rFonts w:ascii="Arial" w:eastAsia="Times New Roman" w:hAnsi="Arial" w:cs="Times New Roman"/>
          <w:bCs/>
          <w:sz w:val="20"/>
          <w:szCs w:val="20"/>
        </w:rPr>
        <w:tab/>
      </w:r>
      <w:r>
        <w:rPr>
          <w:rFonts w:ascii="Arial" w:eastAsia="Times New Roman" w:hAnsi="Arial" w:cs="Times New Roman"/>
          <w:bCs/>
          <w:sz w:val="20"/>
          <w:szCs w:val="20"/>
        </w:rPr>
        <w:tab/>
      </w:r>
      <w:r>
        <w:rPr>
          <w:rFonts w:ascii="Arial" w:eastAsia="Times New Roman" w:hAnsi="Arial" w:cs="Times New Roman"/>
          <w:bCs/>
          <w:sz w:val="20"/>
          <w:szCs w:val="20"/>
        </w:rPr>
        <w:tab/>
      </w:r>
      <w:r>
        <w:rPr>
          <w:rFonts w:ascii="Arial" w:eastAsia="Times New Roman" w:hAnsi="Arial" w:cs="Times New Roman"/>
          <w:bCs/>
          <w:sz w:val="20"/>
          <w:szCs w:val="20"/>
        </w:rPr>
        <w:tab/>
      </w:r>
    </w:p>
    <w:tbl>
      <w:tblPr>
        <w:tblW w:w="10475" w:type="dxa"/>
        <w:tblLayout w:type="fixed"/>
        <w:tblLook w:val="04A0" w:firstRow="1" w:lastRow="0" w:firstColumn="1" w:lastColumn="0" w:noHBand="0" w:noVBand="1"/>
      </w:tblPr>
      <w:tblGrid>
        <w:gridCol w:w="6701"/>
        <w:gridCol w:w="3774"/>
      </w:tblGrid>
      <w:tr w:rsidR="00D104E0">
        <w:trPr>
          <w:trHeight w:val="683"/>
        </w:trPr>
        <w:tc>
          <w:tcPr>
            <w:tcW w:w="6701" w:type="dxa"/>
            <w:shd w:val="clear" w:color="auto" w:fill="auto"/>
          </w:tcPr>
          <w:p w:rsidR="00D104E0" w:rsidRDefault="002C200A">
            <w:pPr>
              <w:widowControl w:val="0"/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b/>
                <w:sz w:val="20"/>
                <w:szCs w:val="20"/>
              </w:rPr>
              <w:t xml:space="preserve">ЗА НАРУЧИОЦА </w:t>
            </w:r>
          </w:p>
          <w:p w:rsidR="00D104E0" w:rsidRDefault="00D104E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  <w:tc>
          <w:tcPr>
            <w:tcW w:w="3774" w:type="dxa"/>
            <w:shd w:val="clear" w:color="auto" w:fill="auto"/>
          </w:tcPr>
          <w:p w:rsidR="00D104E0" w:rsidRDefault="002C200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b/>
                <w:bCs/>
                <w:sz w:val="20"/>
                <w:szCs w:val="20"/>
              </w:rPr>
              <w:t>ЗА ИЗВОЂАЧА РАДОВА</w:t>
            </w:r>
          </w:p>
        </w:tc>
      </w:tr>
      <w:tr w:rsidR="00D104E0">
        <w:trPr>
          <w:trHeight w:val="330"/>
        </w:trPr>
        <w:tc>
          <w:tcPr>
            <w:tcW w:w="6701" w:type="dxa"/>
            <w:shd w:val="clear" w:color="auto" w:fill="auto"/>
          </w:tcPr>
          <w:p w:rsidR="00D104E0" w:rsidRDefault="00D104E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  <w:tc>
          <w:tcPr>
            <w:tcW w:w="3774" w:type="dxa"/>
            <w:tcBorders>
              <w:bottom w:val="single" w:sz="4" w:space="0" w:color="000000"/>
            </w:tcBorders>
            <w:shd w:val="clear" w:color="auto" w:fill="auto"/>
          </w:tcPr>
          <w:p w:rsidR="00D104E0" w:rsidRDefault="00D104E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</w:tr>
      <w:tr w:rsidR="00D104E0">
        <w:trPr>
          <w:trHeight w:val="1012"/>
        </w:trPr>
        <w:tc>
          <w:tcPr>
            <w:tcW w:w="6701" w:type="dxa"/>
            <w:shd w:val="clear" w:color="auto" w:fill="auto"/>
          </w:tcPr>
          <w:p w:rsidR="00D104E0" w:rsidRDefault="002C200A">
            <w:pPr>
              <w:widowControl w:val="0"/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b/>
                <w:sz w:val="20"/>
                <w:szCs w:val="20"/>
              </w:rPr>
              <w:t>Градска управа града Зајечара</w:t>
            </w:r>
          </w:p>
          <w:p w:rsidR="00D104E0" w:rsidRDefault="002C200A">
            <w:pPr>
              <w:widowControl w:val="0"/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b/>
                <w:sz w:val="20"/>
                <w:szCs w:val="20"/>
              </w:rPr>
              <w:t>Начелник</w:t>
            </w:r>
          </w:p>
          <w:p w:rsidR="00D104E0" w:rsidRDefault="002C200A">
            <w:pPr>
              <w:widowControl w:val="0"/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b/>
                <w:sz w:val="20"/>
                <w:szCs w:val="20"/>
              </w:rPr>
              <w:t>Слободан Виденовић</w:t>
            </w:r>
          </w:p>
          <w:p w:rsidR="00D104E0" w:rsidRDefault="00D104E0">
            <w:pPr>
              <w:widowControl w:val="0"/>
              <w:spacing w:after="0" w:line="240" w:lineRule="auto"/>
              <w:rPr>
                <w:rFonts w:ascii="Arial" w:eastAsia="Times New Roman" w:hAnsi="Arial" w:cs="Times New Roman"/>
                <w:b/>
                <w:sz w:val="20"/>
                <w:szCs w:val="20"/>
              </w:rPr>
            </w:pPr>
          </w:p>
        </w:tc>
        <w:tc>
          <w:tcPr>
            <w:tcW w:w="3774" w:type="dxa"/>
            <w:tcBorders>
              <w:top w:val="single" w:sz="4" w:space="0" w:color="000000"/>
            </w:tcBorders>
            <w:shd w:val="clear" w:color="auto" w:fill="auto"/>
          </w:tcPr>
          <w:p w:rsidR="00D104E0" w:rsidRDefault="00D104E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20"/>
                <w:szCs w:val="20"/>
              </w:rPr>
            </w:pPr>
          </w:p>
        </w:tc>
      </w:tr>
    </w:tbl>
    <w:p w:rsidR="00D104E0" w:rsidRDefault="00D104E0">
      <w:pPr>
        <w:spacing w:after="0" w:line="240" w:lineRule="auto"/>
        <w:rPr>
          <w:rFonts w:ascii="Arial" w:eastAsia="Times New Roman" w:hAnsi="Arial" w:cs="Times New Roman"/>
          <w:bCs/>
          <w:sz w:val="20"/>
          <w:szCs w:val="20"/>
        </w:rPr>
      </w:pPr>
    </w:p>
    <w:p w:rsidR="00D104E0" w:rsidRDefault="00D104E0">
      <w:pPr>
        <w:spacing w:after="0" w:line="240" w:lineRule="auto"/>
        <w:rPr>
          <w:rFonts w:ascii="Arial" w:eastAsia="Times New Roman" w:hAnsi="Arial" w:cs="Times New Roman"/>
          <w:bCs/>
          <w:sz w:val="20"/>
          <w:szCs w:val="20"/>
        </w:rPr>
      </w:pPr>
    </w:p>
    <w:p w:rsidR="00D104E0" w:rsidRDefault="00D104E0">
      <w:pPr>
        <w:spacing w:after="0" w:line="240" w:lineRule="auto"/>
        <w:rPr>
          <w:rFonts w:ascii="Arial" w:eastAsia="Times New Roman" w:hAnsi="Arial" w:cs="Times New Roman"/>
          <w:bCs/>
          <w:sz w:val="20"/>
          <w:szCs w:val="20"/>
        </w:rPr>
      </w:pPr>
    </w:p>
    <w:p w:rsidR="00D104E0" w:rsidRDefault="00D104E0">
      <w:pPr>
        <w:spacing w:after="0" w:line="240" w:lineRule="auto"/>
        <w:ind w:left="2160" w:firstLine="720"/>
        <w:rPr>
          <w:rFonts w:ascii="Arial" w:hAnsi="Arial"/>
          <w:sz w:val="20"/>
          <w:szCs w:val="20"/>
        </w:rPr>
      </w:pPr>
    </w:p>
    <w:p w:rsidR="00D104E0" w:rsidRDefault="00D104E0">
      <w:pPr>
        <w:spacing w:after="0" w:line="240" w:lineRule="auto"/>
        <w:ind w:left="2160" w:firstLine="720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D104E0" w:rsidRDefault="00D104E0">
      <w:pPr>
        <w:spacing w:after="0" w:line="240" w:lineRule="auto"/>
        <w:ind w:left="2160" w:firstLine="720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D104E0" w:rsidRDefault="002C200A">
      <w:pPr>
        <w:spacing w:after="0" w:line="240" w:lineRule="auto"/>
        <w:ind w:left="2160"/>
        <w:rPr>
          <w:rFonts w:ascii="Arial" w:hAnsi="Arial"/>
          <w:sz w:val="20"/>
          <w:szCs w:val="20"/>
        </w:rPr>
      </w:pPr>
      <w:r>
        <w:rPr>
          <w:rFonts w:ascii="Arial" w:eastAsia="Times New Roman" w:hAnsi="Arial" w:cs="Times New Roman"/>
          <w:b/>
          <w:bCs/>
          <w:sz w:val="20"/>
          <w:szCs w:val="20"/>
        </w:rPr>
        <w:tab/>
      </w:r>
      <w:r>
        <w:rPr>
          <w:rFonts w:ascii="Arial" w:eastAsia="Times New Roman" w:hAnsi="Arial" w:cs="Times New Roman"/>
          <w:b/>
          <w:bCs/>
          <w:sz w:val="20"/>
          <w:szCs w:val="20"/>
        </w:rPr>
        <w:tab/>
      </w:r>
      <w:r>
        <w:rPr>
          <w:rFonts w:ascii="Arial" w:eastAsia="Times New Roman" w:hAnsi="Arial" w:cs="Times New Roman"/>
          <w:b/>
          <w:bCs/>
          <w:sz w:val="20"/>
          <w:szCs w:val="20"/>
        </w:rPr>
        <w:tab/>
      </w:r>
      <w:r>
        <w:rPr>
          <w:rFonts w:ascii="Arial" w:eastAsia="Times New Roman" w:hAnsi="Arial" w:cs="Times New Roman"/>
          <w:b/>
          <w:bCs/>
          <w:sz w:val="20"/>
          <w:szCs w:val="20"/>
        </w:rPr>
        <w:tab/>
      </w:r>
      <w:r>
        <w:rPr>
          <w:rFonts w:ascii="Arial" w:eastAsia="Times New Roman" w:hAnsi="Arial" w:cs="Times New Roman"/>
          <w:b/>
          <w:bCs/>
          <w:sz w:val="20"/>
          <w:szCs w:val="20"/>
        </w:rPr>
        <w:tab/>
      </w:r>
    </w:p>
    <w:p w:rsidR="00D104E0" w:rsidRDefault="00D104E0">
      <w:pPr>
        <w:spacing w:after="0" w:line="240" w:lineRule="auto"/>
        <w:rPr>
          <w:rFonts w:ascii="Arial" w:eastAsia="Times New Roman" w:hAnsi="Arial" w:cs="Times New Roman"/>
          <w:bCs/>
          <w:sz w:val="20"/>
          <w:szCs w:val="20"/>
        </w:rPr>
      </w:pPr>
    </w:p>
    <w:p w:rsidR="00D104E0" w:rsidRDefault="00D104E0">
      <w:pPr>
        <w:rPr>
          <w:rFonts w:ascii="Arial" w:hAnsi="Arial"/>
          <w:sz w:val="20"/>
          <w:szCs w:val="20"/>
        </w:rPr>
      </w:pPr>
    </w:p>
    <w:sectPr w:rsidR="00D104E0">
      <w:pgSz w:w="12240" w:h="15840"/>
      <w:pgMar w:top="1440" w:right="1440" w:bottom="900" w:left="117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-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9516C"/>
    <w:multiLevelType w:val="multilevel"/>
    <w:tmpl w:val="A23AF78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2A7049EE"/>
    <w:multiLevelType w:val="multilevel"/>
    <w:tmpl w:val="E16C85E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6AC1CE2"/>
    <w:multiLevelType w:val="multilevel"/>
    <w:tmpl w:val="6660E68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 w15:restartNumberingAfterBreak="0">
    <w:nsid w:val="4E79379B"/>
    <w:multiLevelType w:val="multilevel"/>
    <w:tmpl w:val="CCDCAB6E"/>
    <w:lvl w:ilvl="0">
      <w:start w:val="1"/>
      <w:numFmt w:val="decimal"/>
      <w:lvlText w:val="(%1)"/>
      <w:lvlJc w:val="left"/>
      <w:pPr>
        <w:tabs>
          <w:tab w:val="num" w:pos="0"/>
        </w:tabs>
        <w:ind w:left="1080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7C2320EC"/>
    <w:multiLevelType w:val="multilevel"/>
    <w:tmpl w:val="6714E83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4E0"/>
    <w:rsid w:val="002C200A"/>
    <w:rsid w:val="00D10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7CD9A4B-7EF3-4636-9560-E3C4A7571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4EB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semiHidden/>
    <w:qFormat/>
    <w:rsid w:val="003563B6"/>
  </w:style>
  <w:style w:type="character" w:customStyle="1" w:styleId="FooterChar">
    <w:name w:val="Footer Char"/>
    <w:basedOn w:val="DefaultParagraphFont"/>
    <w:link w:val="Footer"/>
    <w:uiPriority w:val="99"/>
    <w:semiHidden/>
    <w:qFormat/>
    <w:rsid w:val="003563B6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1E4F10"/>
    <w:pPr>
      <w:ind w:left="720"/>
      <w:contextualSpacing/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semiHidden/>
    <w:unhideWhenUsed/>
    <w:rsid w:val="003563B6"/>
    <w:pPr>
      <w:tabs>
        <w:tab w:val="center" w:pos="4703"/>
        <w:tab w:val="right" w:pos="9406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semiHidden/>
    <w:unhideWhenUsed/>
    <w:rsid w:val="003563B6"/>
    <w:pPr>
      <w:tabs>
        <w:tab w:val="center" w:pos="4703"/>
        <w:tab w:val="right" w:pos="9406"/>
      </w:tabs>
      <w:spacing w:after="0" w:line="240" w:lineRule="auto"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0D43A1-99CD-48A0-B9B7-347F088C1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4590</Words>
  <Characters>26164</Characters>
  <Application>Microsoft Office Word</Application>
  <DocSecurity>0</DocSecurity>
  <Lines>218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PIMO</Company>
  <LinksUpToDate>false</LinksUpToDate>
  <CharactersWithSpaces>30693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Krneta</dc:creator>
  <dc:description/>
  <cp:lastModifiedBy>Ivan Zivkovic</cp:lastModifiedBy>
  <cp:revision>2</cp:revision>
  <dcterms:created xsi:type="dcterms:W3CDTF">2022-09-30T11:37:00Z</dcterms:created>
  <dcterms:modified xsi:type="dcterms:W3CDTF">2022-09-30T11:37:00Z</dcterms:modified>
  <dc:language>en-US</dc:language>
</cp:coreProperties>
</file>